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489" w:rsidRPr="00E0333E" w:rsidRDefault="004C2489" w:rsidP="00E0333E">
      <w:pPr>
        <w:spacing w:line="480" w:lineRule="auto"/>
        <w:rPr>
          <w:rFonts w:ascii="Times New Roman" w:hAnsi="Times New Roman" w:cs="Times New Roman"/>
          <w:sz w:val="24"/>
          <w:szCs w:val="24"/>
        </w:rPr>
      </w:pPr>
      <w:r w:rsidRPr="00E0333E">
        <w:rPr>
          <w:rFonts w:ascii="Times New Roman" w:hAnsi="Times New Roman" w:cs="Times New Roman"/>
          <w:sz w:val="24"/>
          <w:szCs w:val="24"/>
        </w:rPr>
        <w:t xml:space="preserve">Name: </w:t>
      </w:r>
    </w:p>
    <w:p w:rsidR="004C2489" w:rsidRPr="00E0333E" w:rsidRDefault="004C2489" w:rsidP="00E0333E">
      <w:pPr>
        <w:spacing w:line="480" w:lineRule="auto"/>
        <w:rPr>
          <w:rFonts w:ascii="Times New Roman" w:hAnsi="Times New Roman" w:cs="Times New Roman"/>
          <w:sz w:val="24"/>
          <w:szCs w:val="24"/>
        </w:rPr>
      </w:pPr>
      <w:r w:rsidRPr="00E0333E">
        <w:rPr>
          <w:rFonts w:ascii="Times New Roman" w:hAnsi="Times New Roman" w:cs="Times New Roman"/>
          <w:sz w:val="24"/>
          <w:szCs w:val="24"/>
        </w:rPr>
        <w:t xml:space="preserve">Professor: </w:t>
      </w:r>
    </w:p>
    <w:p w:rsidR="004C2489" w:rsidRPr="00E0333E" w:rsidRDefault="004C2489" w:rsidP="00E0333E">
      <w:pPr>
        <w:spacing w:line="480" w:lineRule="auto"/>
        <w:rPr>
          <w:rFonts w:ascii="Times New Roman" w:hAnsi="Times New Roman" w:cs="Times New Roman"/>
          <w:sz w:val="24"/>
          <w:szCs w:val="24"/>
        </w:rPr>
      </w:pPr>
      <w:r w:rsidRPr="00E0333E">
        <w:rPr>
          <w:rFonts w:ascii="Times New Roman" w:hAnsi="Times New Roman" w:cs="Times New Roman"/>
          <w:sz w:val="24"/>
          <w:szCs w:val="24"/>
        </w:rPr>
        <w:t xml:space="preserve">Course: </w:t>
      </w:r>
    </w:p>
    <w:p w:rsidR="00873B67" w:rsidRPr="00E0333E" w:rsidRDefault="004C2489" w:rsidP="00E0333E">
      <w:pPr>
        <w:spacing w:line="480" w:lineRule="auto"/>
        <w:rPr>
          <w:rFonts w:ascii="Times New Roman" w:hAnsi="Times New Roman" w:cs="Times New Roman"/>
          <w:sz w:val="24"/>
          <w:szCs w:val="24"/>
        </w:rPr>
      </w:pPr>
      <w:r w:rsidRPr="00E0333E">
        <w:rPr>
          <w:rFonts w:ascii="Times New Roman" w:hAnsi="Times New Roman" w:cs="Times New Roman"/>
          <w:sz w:val="24"/>
          <w:szCs w:val="24"/>
        </w:rPr>
        <w:t xml:space="preserve">Date: </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Question one:</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a.</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Frequency=475Hz</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Period=?(m/s)</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Period=1/frequency=T=1/F</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1/475=</w:t>
      </w:r>
      <w:r w:rsidRPr="0042560D">
        <w:rPr>
          <w:rFonts w:ascii="Times New Roman" w:hAnsi="Times New Roman" w:cs="Times New Roman"/>
          <w:b/>
          <w:bCs/>
          <w:sz w:val="24"/>
          <w:szCs w:val="24"/>
        </w:rPr>
        <w:t>0.0021m/s(3 s.f)</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Reduction by a factor of 5</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1/5*0.0021=0.000422m/s</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Frequency =1/period</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1/0.000422=2,369.67Hz</w:t>
      </w:r>
    </w:p>
    <w:p w:rsidR="00BF6DEC" w:rsidRPr="0042560D" w:rsidRDefault="006317CF"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1 Hz = 0.001 kHz</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w:t>
      </w:r>
      <w:r w:rsidR="006317CF" w:rsidRPr="0042560D">
        <w:rPr>
          <w:rFonts w:ascii="Times New Roman" w:hAnsi="Times New Roman" w:cs="Times New Roman"/>
          <w:sz w:val="24"/>
          <w:szCs w:val="24"/>
        </w:rPr>
        <w:t>2,369.67 Hz * 0.001 KHz</w:t>
      </w:r>
      <w:r w:rsidRPr="0042560D">
        <w:rPr>
          <w:rFonts w:ascii="Times New Roman" w:hAnsi="Times New Roman" w:cs="Times New Roman"/>
          <w:sz w:val="24"/>
          <w:szCs w:val="24"/>
        </w:rPr>
        <w:t>)/1Hz=</w:t>
      </w:r>
      <w:r w:rsidRPr="0042560D">
        <w:rPr>
          <w:rFonts w:ascii="Times New Roman" w:hAnsi="Times New Roman" w:cs="Times New Roman"/>
          <w:b/>
          <w:bCs/>
          <w:sz w:val="24"/>
          <w:szCs w:val="24"/>
        </w:rPr>
        <w:t>2.370(3 s.f)</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b.</w:t>
      </w:r>
    </w:p>
    <w:p w:rsidR="00BF6DEC" w:rsidRPr="0042560D" w:rsidRDefault="006317CF"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125.163.30.89 IP</w:t>
      </w:r>
      <w:r w:rsidR="00BF6DEC" w:rsidRPr="0042560D">
        <w:rPr>
          <w:rFonts w:ascii="Times New Roman" w:hAnsi="Times New Roman" w:cs="Times New Roman"/>
          <w:sz w:val="24"/>
          <w:szCs w:val="24"/>
        </w:rPr>
        <w:t xml:space="preserve"> address to binary</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lastRenderedPageBreak/>
        <w:t xml:space="preserve">128 64 32 16 8 4 2 1 </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125 in binary =</w:t>
      </w:r>
      <w:r w:rsidRPr="0042560D">
        <w:rPr>
          <w:rFonts w:ascii="Times New Roman" w:hAnsi="Times New Roman" w:cs="Times New Roman"/>
          <w:b/>
          <w:bCs/>
          <w:sz w:val="24"/>
          <w:szCs w:val="24"/>
        </w:rPr>
        <w:t>01111101</w:t>
      </w:r>
    </w:p>
    <w:p w:rsidR="00BF6DEC" w:rsidRPr="0042560D" w:rsidRDefault="00BF6DEC" w:rsidP="00BF6DEC">
      <w:pPr>
        <w:spacing w:line="480" w:lineRule="auto"/>
        <w:rPr>
          <w:rFonts w:ascii="Times New Roman" w:hAnsi="Times New Roman" w:cs="Times New Roman"/>
          <w:b/>
          <w:bCs/>
          <w:sz w:val="24"/>
          <w:szCs w:val="24"/>
        </w:rPr>
      </w:pPr>
      <w:r w:rsidRPr="0042560D">
        <w:rPr>
          <w:rFonts w:ascii="Times New Roman" w:hAnsi="Times New Roman" w:cs="Times New Roman"/>
          <w:sz w:val="24"/>
          <w:szCs w:val="24"/>
        </w:rPr>
        <w:t>163 in binary =</w:t>
      </w:r>
      <w:r w:rsidRPr="0042560D">
        <w:rPr>
          <w:rFonts w:ascii="Times New Roman" w:hAnsi="Times New Roman" w:cs="Times New Roman"/>
          <w:b/>
          <w:bCs/>
          <w:sz w:val="24"/>
          <w:szCs w:val="24"/>
        </w:rPr>
        <w:t>10100011</w:t>
      </w:r>
    </w:p>
    <w:p w:rsidR="00BF6DEC" w:rsidRPr="0042560D" w:rsidRDefault="00BF6DEC" w:rsidP="00BF6DEC">
      <w:pPr>
        <w:spacing w:line="480" w:lineRule="auto"/>
        <w:rPr>
          <w:rFonts w:ascii="Times New Roman" w:hAnsi="Times New Roman" w:cs="Times New Roman"/>
          <w:b/>
          <w:bCs/>
          <w:sz w:val="24"/>
          <w:szCs w:val="24"/>
        </w:rPr>
      </w:pPr>
      <w:r w:rsidRPr="0042560D">
        <w:rPr>
          <w:rFonts w:ascii="Times New Roman" w:hAnsi="Times New Roman" w:cs="Times New Roman"/>
          <w:sz w:val="24"/>
          <w:szCs w:val="24"/>
        </w:rPr>
        <w:t>30 in binary=</w:t>
      </w:r>
      <w:r w:rsidRPr="0042560D">
        <w:rPr>
          <w:rFonts w:ascii="Times New Roman" w:hAnsi="Times New Roman" w:cs="Times New Roman"/>
          <w:b/>
          <w:bCs/>
          <w:sz w:val="24"/>
          <w:szCs w:val="24"/>
        </w:rPr>
        <w:t>00011110</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89 in binary =0</w:t>
      </w:r>
      <w:r w:rsidRPr="0042560D">
        <w:rPr>
          <w:rFonts w:ascii="Times New Roman" w:hAnsi="Times New Roman" w:cs="Times New Roman"/>
          <w:b/>
          <w:bCs/>
          <w:sz w:val="24"/>
          <w:szCs w:val="24"/>
        </w:rPr>
        <w:t>1011001</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 xml:space="preserve">Solution </w:t>
      </w:r>
    </w:p>
    <w:p w:rsidR="00BF6DEC" w:rsidRPr="0042560D" w:rsidRDefault="00BF6DEC" w:rsidP="00BF6DEC">
      <w:pPr>
        <w:spacing w:line="480" w:lineRule="auto"/>
        <w:rPr>
          <w:rFonts w:ascii="Times New Roman" w:hAnsi="Times New Roman" w:cs="Times New Roman"/>
          <w:b/>
          <w:bCs/>
          <w:sz w:val="24"/>
          <w:szCs w:val="24"/>
        </w:rPr>
      </w:pPr>
      <w:r w:rsidRPr="0042560D">
        <w:rPr>
          <w:rFonts w:ascii="Times New Roman" w:hAnsi="Times New Roman" w:cs="Times New Roman"/>
          <w:b/>
          <w:bCs/>
          <w:sz w:val="24"/>
          <w:szCs w:val="24"/>
        </w:rPr>
        <w:t>=01111101.10100011.00011110.01011001</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c.Source power is 0.1 W</w:t>
      </w: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Attenuated power is 100μW or 0.0001W</w:t>
      </w: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Let N be 30 km</w:t>
      </w: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So</w:t>
      </w: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0.1 * 0.1^N = 0.0001</w:t>
      </w: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0.1^N = 0.0001 / 0.1 = 0.001</w:t>
      </w: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Now take logs</w:t>
      </w: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N x log(0.1) = log (0.001)</w:t>
      </w: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N x -1 = -3</w:t>
      </w: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Therefore N = 3</w:t>
      </w: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So the distance = N * 30 = 30 * 3 = 90 km.</w:t>
      </w:r>
    </w:p>
    <w:p w:rsidR="00BF6DEC" w:rsidRPr="0042560D" w:rsidRDefault="00BF6DEC" w:rsidP="00BF6DEC">
      <w:pPr>
        <w:spacing w:before="75" w:after="225" w:line="480" w:lineRule="auto"/>
        <w:ind w:left="504"/>
        <w:rPr>
          <w:rFonts w:ascii="Times New Roman" w:eastAsia="Arial" w:hAnsi="Times New Roman" w:cs="Times New Roman"/>
          <w:color w:val="000000"/>
          <w:sz w:val="24"/>
          <w:szCs w:val="24"/>
        </w:rPr>
      </w:pPr>
      <w:r w:rsidRPr="0042560D">
        <w:rPr>
          <w:rFonts w:ascii="Times New Roman" w:hAnsi="Times New Roman" w:cs="Times New Roman"/>
          <w:sz w:val="24"/>
          <w:szCs w:val="24"/>
        </w:rPr>
        <w:t>d.</w:t>
      </w:r>
      <w:r w:rsidRPr="0042560D">
        <w:rPr>
          <w:rFonts w:ascii="Times New Roman" w:eastAsia="Arial" w:hAnsi="Times New Roman" w:cs="Times New Roman"/>
          <w:b/>
          <w:color w:val="000000"/>
          <w:sz w:val="24"/>
          <w:szCs w:val="24"/>
        </w:rPr>
        <w:t xml:space="preserve"> 01001100 – 10011111 – 01111011 – 00110101 – 11101010 – 11010110</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 xml:space="preserve">Convert to Hexadecimal </w:t>
      </w:r>
    </w:p>
    <w:tbl>
      <w:tblPr>
        <w:tblW w:w="0" w:type="auto"/>
        <w:tblInd w:w="15" w:type="dxa"/>
        <w:shd w:val="clear" w:color="auto" w:fill="FFFFFF"/>
        <w:tblCellMar>
          <w:top w:w="15" w:type="dxa"/>
          <w:left w:w="15" w:type="dxa"/>
          <w:bottom w:w="15" w:type="dxa"/>
          <w:right w:w="15" w:type="dxa"/>
        </w:tblCellMar>
        <w:tblLook w:val="04A0"/>
      </w:tblPr>
      <w:tblGrid>
        <w:gridCol w:w="1424"/>
        <w:gridCol w:w="797"/>
      </w:tblGrid>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2C8BBB"/>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b/>
                <w:bCs/>
                <w:color w:val="FFFFFF"/>
                <w:sz w:val="24"/>
                <w:szCs w:val="24"/>
              </w:rPr>
            </w:pPr>
            <w:r w:rsidRPr="0042560D">
              <w:rPr>
                <w:rFonts w:ascii="Times New Roman" w:eastAsia="Times New Roman" w:hAnsi="Times New Roman" w:cs="Times New Roman"/>
                <w:b/>
                <w:bCs/>
                <w:color w:val="FFFFFF"/>
                <w:sz w:val="24"/>
                <w:szCs w:val="24"/>
              </w:rPr>
              <w:t>Hexadecimal</w:t>
            </w:r>
          </w:p>
        </w:tc>
        <w:tc>
          <w:tcPr>
            <w:tcW w:w="0" w:type="auto"/>
            <w:tcBorders>
              <w:top w:val="single" w:sz="6" w:space="0" w:color="CCCCCC"/>
              <w:left w:val="single" w:sz="6" w:space="0" w:color="CCCCCC"/>
              <w:bottom w:val="single" w:sz="6" w:space="0" w:color="CCCCCC"/>
              <w:right w:val="single" w:sz="6" w:space="0" w:color="CCCCCC"/>
            </w:tcBorders>
            <w:shd w:val="clear" w:color="auto" w:fill="2C8BBB"/>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b/>
                <w:bCs/>
                <w:color w:val="FFFFFF"/>
                <w:sz w:val="24"/>
                <w:szCs w:val="24"/>
              </w:rPr>
            </w:pPr>
            <w:r w:rsidRPr="0042560D">
              <w:rPr>
                <w:rFonts w:ascii="Times New Roman" w:eastAsia="Times New Roman" w:hAnsi="Times New Roman" w:cs="Times New Roman"/>
                <w:b/>
                <w:bCs/>
                <w:color w:val="FFFFFF"/>
                <w:sz w:val="24"/>
                <w:szCs w:val="24"/>
              </w:rPr>
              <w:t>Binary</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0000</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0001</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2</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0010</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3</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0011</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4</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0100</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lastRenderedPageBreak/>
              <w:t>5</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0101</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6</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0110</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7</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0111</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8</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1000</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9</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1001</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A</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1010</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B</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1011</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C</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1100</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D</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1101</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1110</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F</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1111</w:t>
            </w:r>
          </w:p>
        </w:tc>
      </w:tr>
    </w:tbl>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Step one:</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Divide the binary mac address in 4-digit bits.</w:t>
      </w:r>
    </w:p>
    <w:p w:rsidR="00BF6DEC" w:rsidRPr="0042560D" w:rsidRDefault="00BF6DEC" w:rsidP="00BF6DEC">
      <w:pPr>
        <w:spacing w:before="75" w:after="225" w:line="480" w:lineRule="auto"/>
        <w:ind w:left="504"/>
        <w:rPr>
          <w:rFonts w:ascii="Times New Roman" w:eastAsia="Arial" w:hAnsi="Times New Roman" w:cs="Times New Roman"/>
          <w:color w:val="000000"/>
          <w:sz w:val="24"/>
          <w:szCs w:val="24"/>
        </w:rPr>
      </w:pPr>
      <w:r w:rsidRPr="0042560D">
        <w:rPr>
          <w:rFonts w:ascii="Times New Roman" w:eastAsia="Arial" w:hAnsi="Times New Roman" w:cs="Times New Roman"/>
          <w:b/>
          <w:color w:val="000000"/>
          <w:sz w:val="24"/>
          <w:szCs w:val="24"/>
        </w:rPr>
        <w:t>0100</w:t>
      </w:r>
      <w:r w:rsidR="006317CF" w:rsidRPr="0042560D">
        <w:rPr>
          <w:rFonts w:ascii="Times New Roman" w:eastAsia="Arial" w:hAnsi="Times New Roman" w:cs="Times New Roman"/>
          <w:b/>
          <w:color w:val="000000"/>
          <w:sz w:val="24"/>
          <w:szCs w:val="24"/>
        </w:rPr>
        <w:t>, 1100</w:t>
      </w:r>
      <w:r w:rsidRPr="0042560D">
        <w:rPr>
          <w:rFonts w:ascii="Times New Roman" w:eastAsia="Arial" w:hAnsi="Times New Roman" w:cs="Times New Roman"/>
          <w:b/>
          <w:color w:val="000000"/>
          <w:sz w:val="24"/>
          <w:szCs w:val="24"/>
        </w:rPr>
        <w:t xml:space="preserve"> – 1001</w:t>
      </w:r>
      <w:r w:rsidR="006317CF" w:rsidRPr="0042560D">
        <w:rPr>
          <w:rFonts w:ascii="Times New Roman" w:eastAsia="Arial" w:hAnsi="Times New Roman" w:cs="Times New Roman"/>
          <w:b/>
          <w:color w:val="000000"/>
          <w:sz w:val="24"/>
          <w:szCs w:val="24"/>
        </w:rPr>
        <w:t>, 1111</w:t>
      </w:r>
      <w:r w:rsidRPr="0042560D">
        <w:rPr>
          <w:rFonts w:ascii="Times New Roman" w:eastAsia="Arial" w:hAnsi="Times New Roman" w:cs="Times New Roman"/>
          <w:b/>
          <w:color w:val="000000"/>
          <w:sz w:val="24"/>
          <w:szCs w:val="24"/>
        </w:rPr>
        <w:t xml:space="preserve"> – 0111</w:t>
      </w:r>
      <w:r w:rsidR="006317CF" w:rsidRPr="0042560D">
        <w:rPr>
          <w:rFonts w:ascii="Times New Roman" w:eastAsia="Arial" w:hAnsi="Times New Roman" w:cs="Times New Roman"/>
          <w:b/>
          <w:color w:val="000000"/>
          <w:sz w:val="24"/>
          <w:szCs w:val="24"/>
        </w:rPr>
        <w:t>, 1011</w:t>
      </w:r>
      <w:r w:rsidRPr="0042560D">
        <w:rPr>
          <w:rFonts w:ascii="Times New Roman" w:eastAsia="Arial" w:hAnsi="Times New Roman" w:cs="Times New Roman"/>
          <w:b/>
          <w:color w:val="000000"/>
          <w:sz w:val="24"/>
          <w:szCs w:val="24"/>
        </w:rPr>
        <w:t xml:space="preserve"> – 0011</w:t>
      </w:r>
      <w:r w:rsidR="006317CF" w:rsidRPr="0042560D">
        <w:rPr>
          <w:rFonts w:ascii="Times New Roman" w:eastAsia="Arial" w:hAnsi="Times New Roman" w:cs="Times New Roman"/>
          <w:b/>
          <w:color w:val="000000"/>
          <w:sz w:val="24"/>
          <w:szCs w:val="24"/>
        </w:rPr>
        <w:t>, 0101</w:t>
      </w:r>
      <w:r w:rsidRPr="0042560D">
        <w:rPr>
          <w:rFonts w:ascii="Times New Roman" w:eastAsia="Arial" w:hAnsi="Times New Roman" w:cs="Times New Roman"/>
          <w:b/>
          <w:color w:val="000000"/>
          <w:sz w:val="24"/>
          <w:szCs w:val="24"/>
        </w:rPr>
        <w:t xml:space="preserve"> – 1110</w:t>
      </w:r>
      <w:r w:rsidR="006317CF" w:rsidRPr="0042560D">
        <w:rPr>
          <w:rFonts w:ascii="Times New Roman" w:eastAsia="Arial" w:hAnsi="Times New Roman" w:cs="Times New Roman"/>
          <w:b/>
          <w:color w:val="000000"/>
          <w:sz w:val="24"/>
          <w:szCs w:val="24"/>
        </w:rPr>
        <w:t>, 1010</w:t>
      </w:r>
      <w:r w:rsidRPr="0042560D">
        <w:rPr>
          <w:rFonts w:ascii="Times New Roman" w:eastAsia="Arial" w:hAnsi="Times New Roman" w:cs="Times New Roman"/>
          <w:b/>
          <w:color w:val="000000"/>
          <w:sz w:val="24"/>
          <w:szCs w:val="24"/>
        </w:rPr>
        <w:t xml:space="preserve"> – 1101</w:t>
      </w:r>
      <w:r w:rsidR="006317CF" w:rsidRPr="0042560D">
        <w:rPr>
          <w:rFonts w:ascii="Times New Roman" w:eastAsia="Arial" w:hAnsi="Times New Roman" w:cs="Times New Roman"/>
          <w:b/>
          <w:color w:val="000000"/>
          <w:sz w:val="24"/>
          <w:szCs w:val="24"/>
        </w:rPr>
        <w:t>, 0110</w:t>
      </w:r>
    </w:p>
    <w:p w:rsidR="00BF6DEC" w:rsidRPr="0042560D" w:rsidRDefault="00BF6DEC" w:rsidP="00BF6DEC">
      <w:pPr>
        <w:spacing w:before="75" w:after="225" w:line="480" w:lineRule="auto"/>
        <w:rPr>
          <w:rFonts w:ascii="Times New Roman" w:eastAsia="Arial" w:hAnsi="Times New Roman" w:cs="Times New Roman"/>
          <w:color w:val="000000"/>
          <w:sz w:val="24"/>
          <w:szCs w:val="24"/>
        </w:rPr>
      </w:pPr>
      <w:r w:rsidRPr="0042560D">
        <w:rPr>
          <w:rFonts w:ascii="Times New Roman" w:eastAsia="Arial" w:hAnsi="Times New Roman" w:cs="Times New Roman"/>
          <w:color w:val="000000"/>
          <w:sz w:val="24"/>
          <w:szCs w:val="24"/>
        </w:rPr>
        <w:t>Step two:</w:t>
      </w:r>
    </w:p>
    <w:p w:rsidR="00BF6DEC" w:rsidRPr="0042560D" w:rsidRDefault="00BF6DEC" w:rsidP="00BF6DEC">
      <w:pPr>
        <w:spacing w:before="75" w:after="225" w:line="480" w:lineRule="auto"/>
        <w:rPr>
          <w:rFonts w:ascii="Times New Roman" w:eastAsia="Arial" w:hAnsi="Times New Roman" w:cs="Times New Roman"/>
          <w:color w:val="000000"/>
          <w:sz w:val="24"/>
          <w:szCs w:val="24"/>
        </w:rPr>
      </w:pPr>
      <w:r w:rsidRPr="0042560D">
        <w:rPr>
          <w:rFonts w:ascii="Times New Roman" w:eastAsia="Arial" w:hAnsi="Times New Roman" w:cs="Times New Roman"/>
          <w:color w:val="000000"/>
          <w:sz w:val="24"/>
          <w:szCs w:val="24"/>
        </w:rPr>
        <w:t>Read the 4-digit from the hexadecimal-binary chart.</w:t>
      </w:r>
    </w:p>
    <w:p w:rsidR="00BF6DEC" w:rsidRPr="0042560D" w:rsidRDefault="00BF6DEC" w:rsidP="00BF6DEC">
      <w:pPr>
        <w:spacing w:before="75" w:after="225" w:line="480" w:lineRule="auto"/>
        <w:rPr>
          <w:rFonts w:ascii="Times New Roman" w:eastAsia="Arial" w:hAnsi="Times New Roman" w:cs="Times New Roman"/>
          <w:b/>
          <w:color w:val="000000"/>
          <w:sz w:val="24"/>
          <w:szCs w:val="24"/>
        </w:rPr>
      </w:pPr>
      <w:r w:rsidRPr="0042560D">
        <w:rPr>
          <w:rFonts w:ascii="Times New Roman" w:eastAsia="Arial" w:hAnsi="Times New Roman" w:cs="Times New Roman"/>
          <w:b/>
          <w:color w:val="000000"/>
          <w:sz w:val="24"/>
          <w:szCs w:val="24"/>
        </w:rPr>
        <w:t>0100, 1100=4c</w:t>
      </w:r>
    </w:p>
    <w:p w:rsidR="00BF6DEC" w:rsidRPr="0042560D" w:rsidRDefault="00BF6DEC" w:rsidP="00BF6DEC">
      <w:pPr>
        <w:spacing w:before="75" w:after="225" w:line="480" w:lineRule="auto"/>
        <w:rPr>
          <w:rFonts w:ascii="Times New Roman" w:eastAsia="Arial" w:hAnsi="Times New Roman" w:cs="Times New Roman"/>
          <w:b/>
          <w:color w:val="000000"/>
          <w:sz w:val="24"/>
          <w:szCs w:val="24"/>
        </w:rPr>
      </w:pPr>
      <w:r w:rsidRPr="0042560D">
        <w:rPr>
          <w:rFonts w:ascii="Times New Roman" w:eastAsia="Arial" w:hAnsi="Times New Roman" w:cs="Times New Roman"/>
          <w:b/>
          <w:color w:val="000000"/>
          <w:sz w:val="24"/>
          <w:szCs w:val="24"/>
        </w:rPr>
        <w:lastRenderedPageBreak/>
        <w:t>1001, 1111=9f</w:t>
      </w:r>
    </w:p>
    <w:p w:rsidR="00BF6DEC" w:rsidRPr="0042560D" w:rsidRDefault="00BF6DEC" w:rsidP="00BF6DEC">
      <w:pPr>
        <w:spacing w:before="75" w:after="225" w:line="480" w:lineRule="auto"/>
        <w:rPr>
          <w:rFonts w:ascii="Times New Roman" w:eastAsia="Arial" w:hAnsi="Times New Roman" w:cs="Times New Roman"/>
          <w:b/>
          <w:color w:val="000000"/>
          <w:sz w:val="24"/>
          <w:szCs w:val="24"/>
        </w:rPr>
      </w:pPr>
      <w:r w:rsidRPr="0042560D">
        <w:rPr>
          <w:rFonts w:ascii="Times New Roman" w:eastAsia="Arial" w:hAnsi="Times New Roman" w:cs="Times New Roman"/>
          <w:b/>
          <w:color w:val="000000"/>
          <w:sz w:val="24"/>
          <w:szCs w:val="24"/>
        </w:rPr>
        <w:t>0111, 1011=7B</w:t>
      </w:r>
    </w:p>
    <w:p w:rsidR="00BF6DEC" w:rsidRPr="0042560D" w:rsidRDefault="00BF6DEC" w:rsidP="00BF6DEC">
      <w:pPr>
        <w:spacing w:before="75" w:after="225" w:line="480" w:lineRule="auto"/>
        <w:rPr>
          <w:rFonts w:ascii="Times New Roman" w:eastAsia="Arial" w:hAnsi="Times New Roman" w:cs="Times New Roman"/>
          <w:b/>
          <w:color w:val="000000"/>
          <w:sz w:val="24"/>
          <w:szCs w:val="24"/>
        </w:rPr>
      </w:pPr>
      <w:r w:rsidRPr="0042560D">
        <w:rPr>
          <w:rFonts w:ascii="Times New Roman" w:eastAsia="Arial" w:hAnsi="Times New Roman" w:cs="Times New Roman"/>
          <w:b/>
          <w:color w:val="000000"/>
          <w:sz w:val="24"/>
          <w:szCs w:val="24"/>
        </w:rPr>
        <w:t>0011, 0101=35</w:t>
      </w:r>
    </w:p>
    <w:p w:rsidR="00BF6DEC" w:rsidRPr="0042560D" w:rsidRDefault="00BF6DEC" w:rsidP="00BF6DEC">
      <w:pPr>
        <w:spacing w:before="75" w:after="225" w:line="480" w:lineRule="auto"/>
        <w:rPr>
          <w:rFonts w:ascii="Times New Roman" w:eastAsia="Arial" w:hAnsi="Times New Roman" w:cs="Times New Roman"/>
          <w:b/>
          <w:color w:val="000000"/>
          <w:sz w:val="24"/>
          <w:szCs w:val="24"/>
        </w:rPr>
      </w:pPr>
      <w:r w:rsidRPr="0042560D">
        <w:rPr>
          <w:rFonts w:ascii="Times New Roman" w:eastAsia="Arial" w:hAnsi="Times New Roman" w:cs="Times New Roman"/>
          <w:b/>
          <w:color w:val="000000"/>
          <w:sz w:val="24"/>
          <w:szCs w:val="24"/>
        </w:rPr>
        <w:t>1110, 1010=EA</w:t>
      </w:r>
    </w:p>
    <w:p w:rsidR="00BF6DEC" w:rsidRPr="0042560D" w:rsidRDefault="00BF6DEC" w:rsidP="00BF6DEC">
      <w:pPr>
        <w:spacing w:before="75" w:after="225" w:line="480" w:lineRule="auto"/>
        <w:rPr>
          <w:rFonts w:ascii="Times New Roman" w:eastAsia="Arial" w:hAnsi="Times New Roman" w:cs="Times New Roman"/>
          <w:b/>
          <w:color w:val="000000"/>
          <w:sz w:val="24"/>
          <w:szCs w:val="24"/>
        </w:rPr>
      </w:pPr>
      <w:r w:rsidRPr="0042560D">
        <w:rPr>
          <w:rFonts w:ascii="Times New Roman" w:eastAsia="Arial" w:hAnsi="Times New Roman" w:cs="Times New Roman"/>
          <w:b/>
          <w:color w:val="000000"/>
          <w:sz w:val="24"/>
          <w:szCs w:val="24"/>
        </w:rPr>
        <w:t>1101, 0110=D6</w:t>
      </w:r>
    </w:p>
    <w:p w:rsidR="00BF6DEC" w:rsidRPr="0042560D" w:rsidRDefault="00BF6DEC" w:rsidP="00BF6DEC">
      <w:pPr>
        <w:spacing w:before="75" w:after="225" w:line="480" w:lineRule="auto"/>
        <w:rPr>
          <w:rFonts w:ascii="Times New Roman" w:eastAsia="Arial" w:hAnsi="Times New Roman" w:cs="Times New Roman"/>
          <w:bCs/>
          <w:color w:val="000000"/>
          <w:sz w:val="24"/>
          <w:szCs w:val="24"/>
        </w:rPr>
      </w:pPr>
      <w:r w:rsidRPr="0042560D">
        <w:rPr>
          <w:rFonts w:ascii="Times New Roman" w:eastAsia="Arial" w:hAnsi="Times New Roman" w:cs="Times New Roman"/>
          <w:bCs/>
          <w:color w:val="000000"/>
          <w:sz w:val="24"/>
          <w:szCs w:val="24"/>
        </w:rPr>
        <w:t>Solution</w:t>
      </w:r>
    </w:p>
    <w:p w:rsidR="00BF6DEC" w:rsidRPr="0042560D" w:rsidRDefault="00BF6DEC" w:rsidP="00BF6DEC">
      <w:pPr>
        <w:spacing w:before="75" w:after="225" w:line="480" w:lineRule="auto"/>
        <w:rPr>
          <w:rFonts w:ascii="Times New Roman" w:eastAsia="Arial" w:hAnsi="Times New Roman" w:cs="Times New Roman"/>
          <w:b/>
          <w:color w:val="000000"/>
          <w:sz w:val="24"/>
          <w:szCs w:val="24"/>
        </w:rPr>
      </w:pPr>
      <w:r w:rsidRPr="0042560D">
        <w:rPr>
          <w:rFonts w:ascii="Times New Roman" w:eastAsia="Arial" w:hAnsi="Times New Roman" w:cs="Times New Roman"/>
          <w:b/>
          <w:color w:val="000000"/>
          <w:sz w:val="24"/>
          <w:szCs w:val="24"/>
        </w:rPr>
        <w:t>4c-9f-35-7B-35-EA-D6</w:t>
      </w:r>
    </w:p>
    <w:p w:rsidR="00BF6DEC" w:rsidRPr="0042560D" w:rsidRDefault="00BF6DEC" w:rsidP="00BF6DEC">
      <w:pPr>
        <w:spacing w:before="75" w:after="225" w:line="480" w:lineRule="auto"/>
        <w:rPr>
          <w:rFonts w:ascii="Times New Roman" w:eastAsia="Arial" w:hAnsi="Times New Roman" w:cs="Times New Roman"/>
          <w:color w:val="000000"/>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Question two:</w:t>
      </w:r>
    </w:p>
    <w:p w:rsidR="00BF6DEC" w:rsidRPr="0042560D" w:rsidRDefault="00BF6DEC" w:rsidP="00BF6DEC">
      <w:pPr>
        <w:pStyle w:val="ListParagraph"/>
        <w:numPr>
          <w:ilvl w:val="0"/>
          <w:numId w:val="1"/>
        </w:numPr>
        <w:rPr>
          <w:rFonts w:ascii="Times New Roman" w:hAnsi="Times New Roman" w:cs="Times New Roman"/>
          <w:sz w:val="24"/>
          <w:szCs w:val="24"/>
        </w:rPr>
      </w:pPr>
    </w:p>
    <w:p w:rsidR="00BF6DEC" w:rsidRPr="0042560D" w:rsidRDefault="006317CF" w:rsidP="00BF6DEC">
      <w:pPr>
        <w:spacing w:line="480" w:lineRule="auto"/>
        <w:rPr>
          <w:rFonts w:ascii="Times New Roman" w:hAnsi="Times New Roman" w:cs="Times New Roman"/>
          <w:b/>
          <w:bCs/>
          <w:sz w:val="24"/>
          <w:szCs w:val="24"/>
        </w:rPr>
      </w:pPr>
      <w:r w:rsidRPr="0042560D">
        <w:rPr>
          <w:rFonts w:ascii="Times New Roman" w:hAnsi="Times New Roman" w:cs="Times New Roman"/>
          <w:b/>
          <w:bCs/>
          <w:sz w:val="24"/>
          <w:szCs w:val="24"/>
        </w:rPr>
        <w:t>WIFI (</w:t>
      </w:r>
      <w:r w:rsidR="00BF6DEC" w:rsidRPr="0042560D">
        <w:rPr>
          <w:rFonts w:ascii="Times New Roman" w:hAnsi="Times New Roman" w:cs="Times New Roman"/>
          <w:b/>
          <w:bCs/>
          <w:sz w:val="24"/>
          <w:szCs w:val="24"/>
        </w:rPr>
        <w:t>1EEE 802.11)</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-The Wi-Fi (IEEE 802.11) has been in constant improvement over the years</w:t>
      </w:r>
      <w:r w:rsidR="00F16DCA">
        <w:rPr>
          <w:rFonts w:ascii="Times New Roman" w:hAnsi="Times New Roman" w:cs="Times New Roman"/>
          <w:sz w:val="24"/>
          <w:szCs w:val="24"/>
        </w:rPr>
        <w:t>,</w:t>
      </w:r>
      <w:r w:rsidRPr="0042560D">
        <w:rPr>
          <w:rFonts w:ascii="Times New Roman" w:hAnsi="Times New Roman" w:cs="Times New Roman"/>
          <w:sz w:val="24"/>
          <w:szCs w:val="24"/>
        </w:rPr>
        <w:t xml:space="preserve"> and the up to date standard offers lower power consumption and hence saves more on battery power usage.</w:t>
      </w:r>
    </w:p>
    <w:p w:rsidR="00BF6DEC" w:rsidRPr="0042560D" w:rsidRDefault="00BF6DEC" w:rsidP="00BF6DEC">
      <w:pPr>
        <w:spacing w:line="480" w:lineRule="auto"/>
        <w:rPr>
          <w:rFonts w:ascii="Times New Roman" w:hAnsi="Times New Roman" w:cs="Times New Roman"/>
          <w:color w:val="191919"/>
          <w:sz w:val="24"/>
          <w:szCs w:val="24"/>
          <w:shd w:val="clear" w:color="auto" w:fill="FFFFFF"/>
        </w:rPr>
      </w:pPr>
      <w:r w:rsidRPr="0042560D">
        <w:rPr>
          <w:rFonts w:ascii="Times New Roman" w:hAnsi="Times New Roman" w:cs="Times New Roman"/>
          <w:sz w:val="24"/>
          <w:szCs w:val="24"/>
        </w:rPr>
        <w:t xml:space="preserve">-It also offers higher throughput and </w:t>
      </w:r>
      <w:r w:rsidRPr="0042560D">
        <w:rPr>
          <w:rFonts w:ascii="Times New Roman" w:hAnsi="Times New Roman" w:cs="Times New Roman"/>
          <w:color w:val="191919"/>
          <w:sz w:val="24"/>
          <w:szCs w:val="24"/>
          <w:shd w:val="clear" w:color="auto" w:fill="FFFFFF"/>
        </w:rPr>
        <w:t xml:space="preserve">range Wi-Fi networks that go further than typical networks in the 2.4GHz also 5GHz space (keep in mind, the lower frequency means the </w:t>
      </w:r>
      <w:r w:rsidR="00F16DCA">
        <w:rPr>
          <w:rFonts w:ascii="Times New Roman" w:hAnsi="Times New Roman" w:cs="Times New Roman"/>
          <w:color w:val="191919"/>
          <w:sz w:val="24"/>
          <w:szCs w:val="24"/>
          <w:shd w:val="clear" w:color="auto" w:fill="FFFFFF"/>
        </w:rPr>
        <w:t>more extended</w:t>
      </w:r>
      <w:r w:rsidRPr="0042560D">
        <w:rPr>
          <w:rFonts w:ascii="Times New Roman" w:hAnsi="Times New Roman" w:cs="Times New Roman"/>
          <w:color w:val="191919"/>
          <w:sz w:val="24"/>
          <w:szCs w:val="24"/>
          <w:shd w:val="clear" w:color="auto" w:fill="FFFFFF"/>
        </w:rPr>
        <w:t xml:space="preserve"> range), with data then speeds up to almost 347Mbps. </w:t>
      </w:r>
    </w:p>
    <w:p w:rsidR="00BF6DEC" w:rsidRPr="0042560D" w:rsidRDefault="00BF6DEC" w:rsidP="00BF6DEC">
      <w:pPr>
        <w:spacing w:line="480" w:lineRule="auto"/>
        <w:rPr>
          <w:rFonts w:ascii="Times New Roman" w:hAnsi="Times New Roman" w:cs="Times New Roman"/>
          <w:b/>
          <w:bCs/>
          <w:color w:val="191919"/>
          <w:sz w:val="24"/>
          <w:szCs w:val="24"/>
          <w:shd w:val="clear" w:color="auto" w:fill="FFFFFF"/>
        </w:rPr>
      </w:pPr>
      <w:r w:rsidRPr="0042560D">
        <w:rPr>
          <w:rFonts w:ascii="Times New Roman" w:hAnsi="Times New Roman" w:cs="Times New Roman"/>
          <w:b/>
          <w:bCs/>
          <w:color w:val="191919"/>
          <w:sz w:val="24"/>
          <w:szCs w:val="24"/>
          <w:shd w:val="clear" w:color="auto" w:fill="FFFFFF"/>
        </w:rPr>
        <w:t>Zigbee</w:t>
      </w:r>
    </w:p>
    <w:p w:rsidR="00BF6DEC" w:rsidRPr="0042560D" w:rsidRDefault="00BF6DEC" w:rsidP="00BF6DEC">
      <w:pPr>
        <w:spacing w:line="480" w:lineRule="auto"/>
        <w:rPr>
          <w:rFonts w:ascii="Times New Roman" w:hAnsi="Times New Roman" w:cs="Times New Roman"/>
          <w:color w:val="191919"/>
          <w:sz w:val="24"/>
          <w:szCs w:val="24"/>
          <w:shd w:val="clear" w:color="auto" w:fill="FFFFFF"/>
        </w:rPr>
      </w:pPr>
      <w:r w:rsidRPr="0042560D">
        <w:rPr>
          <w:rFonts w:ascii="Times New Roman" w:hAnsi="Times New Roman" w:cs="Times New Roman"/>
          <w:color w:val="191919"/>
          <w:sz w:val="24"/>
          <w:szCs w:val="24"/>
          <w:shd w:val="clear" w:color="auto" w:fill="FFFFFF"/>
        </w:rPr>
        <w:t>Zigbee is also a wireless technology that was developed as very an open global typical to deal with the unique requirements of the low-cost</w:t>
      </w:r>
      <w:r w:rsidR="00F16DCA">
        <w:rPr>
          <w:rFonts w:ascii="Times New Roman" w:hAnsi="Times New Roman" w:cs="Times New Roman"/>
          <w:color w:val="191919"/>
          <w:sz w:val="24"/>
          <w:szCs w:val="24"/>
          <w:shd w:val="clear" w:color="auto" w:fill="FFFFFF"/>
        </w:rPr>
        <w:t xml:space="preserve">, the </w:t>
      </w:r>
      <w:r w:rsidRPr="0042560D">
        <w:rPr>
          <w:rFonts w:ascii="Times New Roman" w:hAnsi="Times New Roman" w:cs="Times New Roman"/>
          <w:color w:val="191919"/>
          <w:sz w:val="24"/>
          <w:szCs w:val="24"/>
          <w:shd w:val="clear" w:color="auto" w:fill="FFFFFF"/>
        </w:rPr>
        <w:t xml:space="preserve">low power wireless IoT networks. Then the </w:t>
      </w:r>
      <w:r w:rsidRPr="0042560D">
        <w:rPr>
          <w:rFonts w:ascii="Times New Roman" w:hAnsi="Times New Roman" w:cs="Times New Roman"/>
          <w:color w:val="191919"/>
          <w:sz w:val="24"/>
          <w:szCs w:val="24"/>
          <w:shd w:val="clear" w:color="auto" w:fill="FFFFFF"/>
        </w:rPr>
        <w:lastRenderedPageBreak/>
        <w:t>Zigbee ordinary operates on the IEEE 802.15.4 physical radio requirements as well as operates in unlicensed bands consisting</w:t>
      </w:r>
      <w:r w:rsidR="00F16DCA">
        <w:rPr>
          <w:rFonts w:ascii="Times New Roman" w:hAnsi="Times New Roman" w:cs="Times New Roman"/>
          <w:color w:val="191919"/>
          <w:sz w:val="24"/>
          <w:szCs w:val="24"/>
          <w:shd w:val="clear" w:color="auto" w:fill="FFFFFF"/>
        </w:rPr>
        <w:t xml:space="preserve"> of</w:t>
      </w:r>
      <w:r w:rsidRPr="0042560D">
        <w:rPr>
          <w:rFonts w:ascii="Times New Roman" w:hAnsi="Times New Roman" w:cs="Times New Roman"/>
          <w:color w:val="191919"/>
          <w:sz w:val="24"/>
          <w:szCs w:val="24"/>
          <w:shd w:val="clear" w:color="auto" w:fill="FFFFFF"/>
        </w:rPr>
        <w:t xml:space="preserve"> 2.4 GHz, 900 MHz also 868 MHz. Also</w:t>
      </w:r>
      <w:r w:rsidR="00F16DCA">
        <w:rPr>
          <w:rFonts w:ascii="Times New Roman" w:hAnsi="Times New Roman" w:cs="Times New Roman"/>
          <w:color w:val="191919"/>
          <w:sz w:val="24"/>
          <w:szCs w:val="24"/>
          <w:shd w:val="clear" w:color="auto" w:fill="FFFFFF"/>
        </w:rPr>
        <w:t>,</w:t>
      </w:r>
      <w:r w:rsidRPr="0042560D">
        <w:rPr>
          <w:rFonts w:ascii="Times New Roman" w:hAnsi="Times New Roman" w:cs="Times New Roman"/>
          <w:color w:val="191919"/>
          <w:sz w:val="24"/>
          <w:szCs w:val="24"/>
          <w:shd w:val="clear" w:color="auto" w:fill="FFFFFF"/>
        </w:rPr>
        <w:t xml:space="preserve"> the specification is a packet-based radio protocol anticipated for the low cost, the battery-operated devices. Then the protocol devices to correspond in a diversity of the network topologies as well as can have battery life long-lasting numerous years. Therefore the low duty cycle provides </w:t>
      </w:r>
      <w:r w:rsidR="00F16DCA">
        <w:rPr>
          <w:rFonts w:ascii="Times New Roman" w:hAnsi="Times New Roman" w:cs="Times New Roman"/>
          <w:color w:val="191919"/>
          <w:sz w:val="24"/>
          <w:szCs w:val="24"/>
          <w:shd w:val="clear" w:color="auto" w:fill="FFFFFF"/>
        </w:rPr>
        <w:t>extended</w:t>
      </w:r>
      <w:r w:rsidRPr="0042560D">
        <w:rPr>
          <w:rFonts w:ascii="Times New Roman" w:hAnsi="Times New Roman" w:cs="Times New Roman"/>
          <w:color w:val="191919"/>
          <w:sz w:val="24"/>
          <w:szCs w:val="24"/>
          <w:shd w:val="clear" w:color="auto" w:fill="FFFFFF"/>
        </w:rPr>
        <w:t xml:space="preserve"> battery life.</w:t>
      </w:r>
    </w:p>
    <w:p w:rsidR="00BF6DEC" w:rsidRPr="0042560D" w:rsidRDefault="00BF6DEC" w:rsidP="00BF6DEC">
      <w:pPr>
        <w:spacing w:line="480" w:lineRule="auto"/>
        <w:rPr>
          <w:rFonts w:ascii="Times New Roman" w:eastAsia="Times New Roman" w:hAnsi="Times New Roman" w:cs="Times New Roman"/>
          <w:color w:val="3F4245"/>
          <w:sz w:val="24"/>
          <w:szCs w:val="24"/>
        </w:rPr>
      </w:pPr>
      <w:r w:rsidRPr="0042560D">
        <w:rPr>
          <w:rFonts w:ascii="Times New Roman" w:hAnsi="Times New Roman" w:cs="Times New Roman"/>
          <w:b/>
          <w:bCs/>
          <w:color w:val="222222"/>
          <w:sz w:val="24"/>
          <w:szCs w:val="24"/>
          <w:shd w:val="clear" w:color="auto" w:fill="FFFFFF"/>
        </w:rPr>
        <w:t>LPWAN</w:t>
      </w:r>
    </w:p>
    <w:p w:rsidR="00BF6DEC" w:rsidRPr="0042560D" w:rsidRDefault="00BF6DEC" w:rsidP="00BF6DEC">
      <w:pPr>
        <w:spacing w:line="480" w:lineRule="auto"/>
        <w:rPr>
          <w:rFonts w:ascii="Times New Roman" w:eastAsia="Times New Roman" w:hAnsi="Times New Roman" w:cs="Times New Roman"/>
          <w:color w:val="222222"/>
          <w:sz w:val="24"/>
          <w:szCs w:val="24"/>
        </w:rPr>
      </w:pPr>
      <w:r w:rsidRPr="0042560D">
        <w:rPr>
          <w:rFonts w:ascii="Times New Roman" w:hAnsi="Times New Roman" w:cs="Times New Roman"/>
          <w:color w:val="222222"/>
          <w:sz w:val="24"/>
          <w:szCs w:val="24"/>
          <w:shd w:val="clear" w:color="auto" w:fill="FFFFFF"/>
        </w:rPr>
        <w:t>A </w:t>
      </w:r>
      <w:r w:rsidRPr="0042560D">
        <w:rPr>
          <w:rFonts w:ascii="Times New Roman" w:hAnsi="Times New Roman" w:cs="Times New Roman"/>
          <w:b/>
          <w:bCs/>
          <w:color w:val="222222"/>
          <w:sz w:val="24"/>
          <w:szCs w:val="24"/>
          <w:shd w:val="clear" w:color="auto" w:fill="FFFFFF"/>
        </w:rPr>
        <w:t>low-power wide-area network</w:t>
      </w:r>
      <w:r w:rsidRPr="0042560D">
        <w:rPr>
          <w:rFonts w:ascii="Times New Roman" w:hAnsi="Times New Roman" w:cs="Times New Roman"/>
          <w:color w:val="222222"/>
          <w:sz w:val="24"/>
          <w:szCs w:val="24"/>
          <w:shd w:val="clear" w:color="auto" w:fill="FFFFFF"/>
        </w:rPr>
        <w:t> (</w:t>
      </w:r>
      <w:r w:rsidRPr="0042560D">
        <w:rPr>
          <w:rFonts w:ascii="Times New Roman" w:hAnsi="Times New Roman" w:cs="Times New Roman"/>
          <w:b/>
          <w:bCs/>
          <w:color w:val="222222"/>
          <w:sz w:val="24"/>
          <w:szCs w:val="24"/>
          <w:shd w:val="clear" w:color="auto" w:fill="FFFFFF"/>
        </w:rPr>
        <w:t>LPWAN</w:t>
      </w:r>
      <w:r w:rsidRPr="0042560D">
        <w:rPr>
          <w:rFonts w:ascii="Times New Roman" w:hAnsi="Times New Roman" w:cs="Times New Roman"/>
          <w:color w:val="222222"/>
          <w:sz w:val="24"/>
          <w:szCs w:val="24"/>
          <w:shd w:val="clear" w:color="auto" w:fill="FFFFFF"/>
        </w:rPr>
        <w:t>) or </w:t>
      </w:r>
      <w:r w:rsidRPr="0042560D">
        <w:rPr>
          <w:rFonts w:ascii="Times New Roman" w:hAnsi="Times New Roman" w:cs="Times New Roman"/>
          <w:b/>
          <w:bCs/>
          <w:color w:val="222222"/>
          <w:sz w:val="24"/>
          <w:szCs w:val="24"/>
          <w:shd w:val="clear" w:color="auto" w:fill="FFFFFF"/>
        </w:rPr>
        <w:t>low-power wide-area</w:t>
      </w:r>
      <w:r w:rsidRPr="0042560D">
        <w:rPr>
          <w:rFonts w:ascii="Times New Roman" w:hAnsi="Times New Roman" w:cs="Times New Roman"/>
          <w:color w:val="222222"/>
          <w:sz w:val="24"/>
          <w:szCs w:val="24"/>
          <w:shd w:val="clear" w:color="auto" w:fill="FFFFFF"/>
        </w:rPr>
        <w:t> (</w:t>
      </w:r>
      <w:r w:rsidRPr="0042560D">
        <w:rPr>
          <w:rFonts w:ascii="Times New Roman" w:hAnsi="Times New Roman" w:cs="Times New Roman"/>
          <w:b/>
          <w:bCs/>
          <w:color w:val="222222"/>
          <w:sz w:val="24"/>
          <w:szCs w:val="24"/>
          <w:shd w:val="clear" w:color="auto" w:fill="FFFFFF"/>
        </w:rPr>
        <w:t>LPWA</w:t>
      </w:r>
      <w:r w:rsidRPr="0042560D">
        <w:rPr>
          <w:rFonts w:ascii="Times New Roman" w:hAnsi="Times New Roman" w:cs="Times New Roman"/>
          <w:color w:val="222222"/>
          <w:sz w:val="24"/>
          <w:szCs w:val="24"/>
          <w:shd w:val="clear" w:color="auto" w:fill="FFFFFF"/>
        </w:rPr>
        <w:t>) network or </w:t>
      </w:r>
      <w:r w:rsidRPr="0042560D">
        <w:rPr>
          <w:rFonts w:ascii="Times New Roman" w:hAnsi="Times New Roman" w:cs="Times New Roman"/>
          <w:b/>
          <w:bCs/>
          <w:color w:val="222222"/>
          <w:sz w:val="24"/>
          <w:szCs w:val="24"/>
          <w:shd w:val="clear" w:color="auto" w:fill="FFFFFF"/>
        </w:rPr>
        <w:t>low-power network</w:t>
      </w:r>
      <w:r w:rsidRPr="0042560D">
        <w:rPr>
          <w:rFonts w:ascii="Times New Roman" w:hAnsi="Times New Roman" w:cs="Times New Roman"/>
          <w:color w:val="222222"/>
          <w:sz w:val="24"/>
          <w:szCs w:val="24"/>
          <w:shd w:val="clear" w:color="auto" w:fill="FFFFFF"/>
        </w:rPr>
        <w:t> (</w:t>
      </w:r>
      <w:r w:rsidRPr="0042560D">
        <w:rPr>
          <w:rFonts w:ascii="Times New Roman" w:hAnsi="Times New Roman" w:cs="Times New Roman"/>
          <w:b/>
          <w:bCs/>
          <w:color w:val="222222"/>
          <w:sz w:val="24"/>
          <w:szCs w:val="24"/>
          <w:shd w:val="clear" w:color="auto" w:fill="FFFFFF"/>
        </w:rPr>
        <w:t>LPN</w:t>
      </w:r>
      <w:r w:rsidRPr="0042560D">
        <w:rPr>
          <w:rFonts w:ascii="Times New Roman" w:hAnsi="Times New Roman" w:cs="Times New Roman"/>
          <w:color w:val="222222"/>
          <w:sz w:val="24"/>
          <w:szCs w:val="24"/>
          <w:shd w:val="clear" w:color="auto" w:fill="FFFFFF"/>
        </w:rPr>
        <w:t xml:space="preserve">) </w:t>
      </w:r>
      <w:r w:rsidRPr="0042560D">
        <w:rPr>
          <w:rFonts w:ascii="Times New Roman" w:hAnsi="Times New Roman" w:cs="Times New Roman"/>
          <w:color w:val="000000"/>
          <w:sz w:val="24"/>
          <w:szCs w:val="24"/>
          <w:shd w:val="clear" w:color="auto" w:fill="FFFFFF"/>
        </w:rPr>
        <w:t>(LPWAN) is the form of wireless connection over a</w:t>
      </w:r>
      <w:r w:rsidR="00F16DCA">
        <w:rPr>
          <w:rFonts w:ascii="Times New Roman" w:hAnsi="Times New Roman" w:cs="Times New Roman"/>
          <w:color w:val="000000"/>
          <w:sz w:val="24"/>
          <w:szCs w:val="24"/>
          <w:shd w:val="clear" w:color="auto" w:fill="FFFFFF"/>
        </w:rPr>
        <w:t>n extensiv</w:t>
      </w:r>
      <w:r w:rsidRPr="0042560D">
        <w:rPr>
          <w:rFonts w:ascii="Times New Roman" w:hAnsi="Times New Roman" w:cs="Times New Roman"/>
          <w:color w:val="000000"/>
          <w:sz w:val="24"/>
          <w:szCs w:val="24"/>
          <w:shd w:val="clear" w:color="auto" w:fill="FFFFFF"/>
        </w:rPr>
        <w:t>e area system, which is important for IoT business applications. LPWAN range is remarkably further than short-range communication techniques because it carries small bursts of information and can get up to several kilomet</w:t>
      </w:r>
      <w:r w:rsidR="00F16DCA">
        <w:rPr>
          <w:rFonts w:ascii="Times New Roman" w:hAnsi="Times New Roman" w:cs="Times New Roman"/>
          <w:color w:val="000000"/>
          <w:sz w:val="24"/>
          <w:szCs w:val="24"/>
          <w:shd w:val="clear" w:color="auto" w:fill="FFFFFF"/>
        </w:rPr>
        <w:t>re</w:t>
      </w:r>
      <w:r w:rsidRPr="0042560D">
        <w:rPr>
          <w:rFonts w:ascii="Times New Roman" w:hAnsi="Times New Roman" w:cs="Times New Roman"/>
          <w:color w:val="000000"/>
          <w:sz w:val="24"/>
          <w:szCs w:val="24"/>
          <w:shd w:val="clear" w:color="auto" w:fill="FFFFFF"/>
        </w:rPr>
        <w:t xml:space="preserve">s in the reduced data rate and low-power demand. As a result, it is suitable for IoT and cloud technology based care </w:t>
      </w:r>
      <w:r w:rsidR="006317CF" w:rsidRPr="0042560D">
        <w:rPr>
          <w:rFonts w:ascii="Times New Roman" w:hAnsi="Times New Roman" w:cs="Times New Roman"/>
          <w:color w:val="000000"/>
          <w:sz w:val="24"/>
          <w:szCs w:val="24"/>
          <w:shd w:val="clear" w:color="auto" w:fill="FFFFFF"/>
        </w:rPr>
        <w:t>applications,</w:t>
      </w:r>
      <w:r w:rsidRPr="0042560D">
        <w:rPr>
          <w:rFonts w:ascii="Times New Roman" w:hAnsi="Times New Roman" w:cs="Times New Roman"/>
          <w:color w:val="000000"/>
          <w:sz w:val="24"/>
          <w:szCs w:val="24"/>
          <w:shd w:val="clear" w:color="auto" w:fill="FFFFFF"/>
        </w:rPr>
        <w:t xml:space="preserve"> e.g., remote patient observation and restoration. Among these protocols of LPWAN, LoRaWAN and Sigfox represent these most well-known measures. Although these two measures are well-developed and generally applied in IoT and cloud technology</w:t>
      </w:r>
      <w:r w:rsidR="00F16DCA">
        <w:rPr>
          <w:rFonts w:ascii="Times New Roman" w:hAnsi="Times New Roman" w:cs="Times New Roman"/>
          <w:color w:val="000000"/>
          <w:sz w:val="24"/>
          <w:szCs w:val="24"/>
          <w:shd w:val="clear" w:color="auto" w:fill="FFFFFF"/>
        </w:rPr>
        <w:t>-</w:t>
      </w:r>
      <w:r w:rsidRPr="0042560D">
        <w:rPr>
          <w:rFonts w:ascii="Times New Roman" w:hAnsi="Times New Roman" w:cs="Times New Roman"/>
          <w:color w:val="000000"/>
          <w:sz w:val="24"/>
          <w:szCs w:val="24"/>
          <w:shd w:val="clear" w:color="auto" w:fill="FFFFFF"/>
        </w:rPr>
        <w:t xml:space="preserve">based care applications, they are faced by growing competition from emerging standards. Some studies have proven that this 6LoWPAN has the potential to </w:t>
      </w:r>
      <w:r w:rsidR="00F16DCA">
        <w:rPr>
          <w:rFonts w:ascii="Times New Roman" w:hAnsi="Times New Roman" w:cs="Times New Roman"/>
          <w:color w:val="000000"/>
          <w:sz w:val="24"/>
          <w:szCs w:val="24"/>
          <w:shd w:val="clear" w:color="auto" w:fill="FFFFFF"/>
        </w:rPr>
        <w:t>improve</w:t>
      </w:r>
      <w:r w:rsidRPr="0042560D">
        <w:rPr>
          <w:rFonts w:ascii="Times New Roman" w:hAnsi="Times New Roman" w:cs="Times New Roman"/>
          <w:color w:val="000000"/>
          <w:sz w:val="24"/>
          <w:szCs w:val="24"/>
          <w:shd w:val="clear" w:color="auto" w:fill="FFFFFF"/>
        </w:rPr>
        <w:t xml:space="preserve"> the foundation of the IoT in care.</w:t>
      </w:r>
      <w:r w:rsidRPr="0042560D">
        <w:rPr>
          <w:rFonts w:ascii="Times New Roman" w:eastAsia="Times New Roman" w:hAnsi="Times New Roman" w:cs="Times New Roman"/>
          <w:color w:val="222222"/>
          <w:sz w:val="24"/>
          <w:szCs w:val="24"/>
        </w:rPr>
        <w:t xml:space="preserve"> </w:t>
      </w:r>
    </w:p>
    <w:p w:rsidR="00BF6DEC" w:rsidRPr="0042560D" w:rsidRDefault="00BF6DEC" w:rsidP="00BF6DEC">
      <w:pPr>
        <w:spacing w:after="0" w:line="480" w:lineRule="auto"/>
        <w:ind w:firstLine="720"/>
        <w:rPr>
          <w:rFonts w:ascii="Times New Roman" w:eastAsia="Times New Roman" w:hAnsi="Times New Roman" w:cs="Times New Roman"/>
          <w:color w:val="222222"/>
          <w:sz w:val="24"/>
          <w:szCs w:val="24"/>
        </w:rPr>
      </w:pPr>
      <w:r w:rsidRPr="0042560D">
        <w:rPr>
          <w:rFonts w:ascii="Times New Roman" w:eastAsia="Times New Roman" w:hAnsi="Times New Roman" w:cs="Times New Roman"/>
          <w:color w:val="222222"/>
          <w:sz w:val="24"/>
          <w:szCs w:val="24"/>
        </w:rPr>
        <w:t>I would recommend the usage of a</w:t>
      </w:r>
      <w:r w:rsidR="00F16DCA">
        <w:rPr>
          <w:rFonts w:ascii="Times New Roman" w:eastAsia="Times New Roman" w:hAnsi="Times New Roman" w:cs="Times New Roman"/>
          <w:color w:val="222222"/>
          <w:sz w:val="24"/>
          <w:szCs w:val="24"/>
        </w:rPr>
        <w:t>n</w:t>
      </w:r>
      <w:r w:rsidRPr="0042560D">
        <w:rPr>
          <w:rFonts w:ascii="Times New Roman" w:eastAsia="Times New Roman" w:hAnsi="Times New Roman" w:cs="Times New Roman"/>
          <w:color w:val="222222"/>
          <w:sz w:val="24"/>
          <w:szCs w:val="24"/>
        </w:rPr>
        <w:t xml:space="preserve"> LPWAN network due to its Long-range. The function ranges of the LPWAN technology vary from the only some kilomet</w:t>
      </w:r>
      <w:r w:rsidR="00F16DCA">
        <w:rPr>
          <w:rFonts w:ascii="Times New Roman" w:eastAsia="Times New Roman" w:hAnsi="Times New Roman" w:cs="Times New Roman"/>
          <w:color w:val="222222"/>
          <w:sz w:val="24"/>
          <w:szCs w:val="24"/>
        </w:rPr>
        <w:t>re</w:t>
      </w:r>
      <w:r w:rsidRPr="0042560D">
        <w:rPr>
          <w:rFonts w:ascii="Times New Roman" w:eastAsia="Times New Roman" w:hAnsi="Times New Roman" w:cs="Times New Roman"/>
          <w:color w:val="222222"/>
          <w:sz w:val="24"/>
          <w:szCs w:val="24"/>
        </w:rPr>
        <w:t xml:space="preserve">s within urban areas into in excess of 10 km within rural settings. Therefore it can as well enable efficient data communication within beforehand infeasible indoor as well as underground locations. Secondly, the Low power Optimized for the power utilization, the LPWAN transceivers be capable of run </w:t>
      </w:r>
      <w:r w:rsidRPr="0042560D">
        <w:rPr>
          <w:rFonts w:ascii="Times New Roman" w:eastAsia="Times New Roman" w:hAnsi="Times New Roman" w:cs="Times New Roman"/>
          <w:color w:val="222222"/>
          <w:sz w:val="24"/>
          <w:szCs w:val="24"/>
        </w:rPr>
        <w:lastRenderedPageBreak/>
        <w:t>on very small, reasonably priced batteries for up to 20 years. Furthermore, the Low-cost LPWAN's simplified, the lightweight protocols reduce complication within hardware design along with lower device costs. Also</w:t>
      </w:r>
      <w:r w:rsidR="00F16DCA">
        <w:rPr>
          <w:rFonts w:ascii="Times New Roman" w:eastAsia="Times New Roman" w:hAnsi="Times New Roman" w:cs="Times New Roman"/>
          <w:color w:val="222222"/>
          <w:sz w:val="24"/>
          <w:szCs w:val="24"/>
        </w:rPr>
        <w:t>,</w:t>
      </w:r>
      <w:r w:rsidRPr="0042560D">
        <w:rPr>
          <w:rFonts w:ascii="Times New Roman" w:eastAsia="Times New Roman" w:hAnsi="Times New Roman" w:cs="Times New Roman"/>
          <w:color w:val="222222"/>
          <w:sz w:val="24"/>
          <w:szCs w:val="24"/>
        </w:rPr>
        <w:t xml:space="preserve"> it</w:t>
      </w:r>
      <w:r w:rsidR="00F16DCA">
        <w:rPr>
          <w:rFonts w:ascii="Times New Roman" w:eastAsia="Times New Roman" w:hAnsi="Times New Roman" w:cs="Times New Roman"/>
          <w:color w:val="222222"/>
          <w:sz w:val="24"/>
          <w:szCs w:val="24"/>
        </w:rPr>
        <w:t xml:space="preserve"> i</w:t>
      </w:r>
      <w:r w:rsidRPr="0042560D">
        <w:rPr>
          <w:rFonts w:ascii="Times New Roman" w:eastAsia="Times New Roman" w:hAnsi="Times New Roman" w:cs="Times New Roman"/>
          <w:color w:val="222222"/>
          <w:sz w:val="24"/>
          <w:szCs w:val="24"/>
        </w:rPr>
        <w:t xml:space="preserve">s long-range shared </w:t>
      </w:r>
      <w:r w:rsidR="00F16DCA">
        <w:rPr>
          <w:rFonts w:ascii="Times New Roman" w:eastAsia="Times New Roman" w:hAnsi="Times New Roman" w:cs="Times New Roman"/>
          <w:color w:val="222222"/>
          <w:sz w:val="24"/>
          <w:szCs w:val="24"/>
        </w:rPr>
        <w:t>through</w:t>
      </w:r>
      <w:r w:rsidRPr="0042560D">
        <w:rPr>
          <w:rFonts w:ascii="Times New Roman" w:eastAsia="Times New Roman" w:hAnsi="Times New Roman" w:cs="Times New Roman"/>
          <w:color w:val="222222"/>
          <w:sz w:val="24"/>
          <w:szCs w:val="24"/>
        </w:rPr>
        <w:t xml:space="preserve"> a star topology reduce luxurious communications necessities, as well as the use of license-free or else</w:t>
      </w:r>
      <w:r w:rsidR="00F16DCA">
        <w:rPr>
          <w:rFonts w:ascii="Times New Roman" w:eastAsia="Times New Roman" w:hAnsi="Times New Roman" w:cs="Times New Roman"/>
          <w:color w:val="222222"/>
          <w:sz w:val="24"/>
          <w:szCs w:val="24"/>
        </w:rPr>
        <w:t>,</w:t>
      </w:r>
      <w:r w:rsidRPr="0042560D">
        <w:rPr>
          <w:rFonts w:ascii="Times New Roman" w:eastAsia="Times New Roman" w:hAnsi="Times New Roman" w:cs="Times New Roman"/>
          <w:color w:val="222222"/>
          <w:sz w:val="24"/>
          <w:szCs w:val="24"/>
        </w:rPr>
        <w:t xml:space="preserve"> licensed bands</w:t>
      </w:r>
      <w:r w:rsidR="00F16DCA">
        <w:rPr>
          <w:rFonts w:ascii="Times New Roman" w:eastAsia="Times New Roman" w:hAnsi="Times New Roman" w:cs="Times New Roman"/>
          <w:color w:val="222222"/>
          <w:sz w:val="24"/>
          <w:szCs w:val="24"/>
        </w:rPr>
        <w:t>,</w:t>
      </w:r>
      <w:r w:rsidRPr="0042560D">
        <w:rPr>
          <w:rFonts w:ascii="Times New Roman" w:eastAsia="Times New Roman" w:hAnsi="Times New Roman" w:cs="Times New Roman"/>
          <w:color w:val="222222"/>
          <w:sz w:val="24"/>
          <w:szCs w:val="24"/>
        </w:rPr>
        <w:t xml:space="preserve"> reduces network costs.</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b)</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Intensity = 1/distance</w:t>
      </w:r>
      <w:r w:rsidRPr="0042560D">
        <w:rPr>
          <w:rFonts w:ascii="Times New Roman" w:hAnsi="Times New Roman" w:cs="Times New Roman"/>
          <w:sz w:val="24"/>
          <w:szCs w:val="24"/>
          <w:vertAlign w:val="superscript"/>
        </w:rPr>
        <w:t xml:space="preserve">2 </w:t>
      </w:r>
      <w:r w:rsidRPr="0042560D">
        <w:rPr>
          <w:rFonts w:ascii="Times New Roman" w:hAnsi="Times New Roman" w:cs="Times New Roman"/>
          <w:sz w:val="24"/>
          <w:szCs w:val="24"/>
        </w:rPr>
        <w:t>(Inverse 4th law)</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35 * 10</w:t>
      </w:r>
      <w:r w:rsidRPr="0042560D">
        <w:rPr>
          <w:rFonts w:ascii="Times New Roman" w:hAnsi="Times New Roman" w:cs="Times New Roman"/>
          <w:sz w:val="24"/>
          <w:szCs w:val="24"/>
          <w:vertAlign w:val="superscript"/>
        </w:rPr>
        <w:t>-6</w:t>
      </w:r>
      <w:r w:rsidRPr="0042560D">
        <w:rPr>
          <w:rFonts w:ascii="Times New Roman" w:hAnsi="Times New Roman" w:cs="Times New Roman"/>
          <w:sz w:val="24"/>
          <w:szCs w:val="24"/>
        </w:rPr>
        <w:t xml:space="preserve"> = 0.00035watts</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0.00035w=180m</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 xml:space="preserve">          1w=?   </w:t>
      </w:r>
      <w:r w:rsidRPr="0042560D">
        <w:rPr>
          <w:rFonts w:ascii="Times New Roman" w:hAnsi="Times New Roman" w:cs="Times New Roman"/>
          <w:sz w:val="24"/>
          <w:szCs w:val="24"/>
        </w:rPr>
        <w:sym w:font="Wingdings" w:char="F0E0"/>
      </w:r>
      <w:r w:rsidRPr="0042560D">
        <w:rPr>
          <w:rFonts w:ascii="Times New Roman" w:hAnsi="Times New Roman" w:cs="Times New Roman"/>
          <w:sz w:val="24"/>
          <w:szCs w:val="24"/>
        </w:rPr>
        <w:t xml:space="preserve">       180 / 0.00035</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5.14*</w:t>
      </w:r>
      <w:r w:rsidR="006317CF" w:rsidRPr="0042560D">
        <w:rPr>
          <w:rFonts w:ascii="Times New Roman" w:hAnsi="Times New Roman" w:cs="Times New Roman"/>
          <w:sz w:val="24"/>
          <w:szCs w:val="24"/>
        </w:rPr>
        <w:t>10</w:t>
      </w:r>
      <w:r w:rsidR="006317CF" w:rsidRPr="0042560D">
        <w:rPr>
          <w:rFonts w:ascii="Times New Roman" w:hAnsi="Times New Roman" w:cs="Times New Roman"/>
          <w:sz w:val="24"/>
          <w:szCs w:val="24"/>
          <w:vertAlign w:val="superscript"/>
        </w:rPr>
        <w:t>5</w:t>
      </w:r>
      <w:r w:rsidR="006317CF" w:rsidRPr="0042560D">
        <w:rPr>
          <w:rFonts w:ascii="Times New Roman" w:hAnsi="Times New Roman" w:cs="Times New Roman"/>
          <w:sz w:val="24"/>
          <w:szCs w:val="24"/>
        </w:rPr>
        <w:t xml:space="preserve"> m</w:t>
      </w:r>
      <w:r w:rsidRPr="0042560D">
        <w:rPr>
          <w:rFonts w:ascii="Times New Roman" w:hAnsi="Times New Roman" w:cs="Times New Roman"/>
          <w:sz w:val="24"/>
          <w:szCs w:val="24"/>
        </w:rPr>
        <w:t>/w</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1/(5.14*10</w:t>
      </w:r>
      <w:r w:rsidRPr="0042560D">
        <w:rPr>
          <w:rFonts w:ascii="Times New Roman" w:hAnsi="Times New Roman" w:cs="Times New Roman"/>
          <w:sz w:val="24"/>
          <w:szCs w:val="24"/>
          <w:vertAlign w:val="superscript"/>
        </w:rPr>
        <w:t>5</w:t>
      </w:r>
      <w:r w:rsidRPr="0042560D">
        <w:rPr>
          <w:rFonts w:ascii="Times New Roman" w:hAnsi="Times New Roman" w:cs="Times New Roman"/>
          <w:sz w:val="24"/>
          <w:szCs w:val="24"/>
        </w:rPr>
        <w:t>)</w:t>
      </w:r>
      <w:r w:rsidRPr="0042560D">
        <w:rPr>
          <w:rFonts w:ascii="Times New Roman" w:hAnsi="Times New Roman" w:cs="Times New Roman"/>
          <w:sz w:val="24"/>
          <w:szCs w:val="24"/>
          <w:vertAlign w:val="superscript"/>
        </w:rPr>
        <w:t>2</w:t>
      </w:r>
      <w:r w:rsidRPr="0042560D">
        <w:rPr>
          <w:rFonts w:ascii="Times New Roman" w:hAnsi="Times New Roman" w:cs="Times New Roman"/>
          <w:sz w:val="24"/>
          <w:szCs w:val="24"/>
        </w:rPr>
        <w:t xml:space="preserve"> m/w* 540m =2.04*10</w:t>
      </w:r>
      <w:r w:rsidRPr="0042560D">
        <w:rPr>
          <w:rFonts w:ascii="Times New Roman" w:hAnsi="Times New Roman" w:cs="Times New Roman"/>
          <w:sz w:val="24"/>
          <w:szCs w:val="24"/>
          <w:vertAlign w:val="superscript"/>
        </w:rPr>
        <w:t>-7</w:t>
      </w:r>
      <w:r w:rsidRPr="0042560D">
        <w:rPr>
          <w:rFonts w:ascii="Times New Roman" w:hAnsi="Times New Roman" w:cs="Times New Roman"/>
          <w:sz w:val="24"/>
          <w:szCs w:val="24"/>
        </w:rPr>
        <w:t>w</w:t>
      </w: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pStyle w:val="NormalWeb"/>
        <w:shd w:val="clear" w:color="auto" w:fill="FFFFFF"/>
        <w:spacing w:before="0" w:beforeAutospacing="0" w:after="0" w:afterAutospacing="0" w:line="480" w:lineRule="auto"/>
        <w:textAlignment w:val="baseline"/>
      </w:pPr>
      <w:r w:rsidRPr="0042560D">
        <w:t>c)</w:t>
      </w:r>
      <w:r w:rsidRPr="0042560D">
        <w:tab/>
      </w:r>
    </w:p>
    <w:p w:rsidR="00BF6DEC" w:rsidRPr="0042560D" w:rsidRDefault="00BF6DEC" w:rsidP="00BF6DEC">
      <w:pPr>
        <w:pStyle w:val="NormalWeb"/>
        <w:shd w:val="clear" w:color="auto" w:fill="FFFFFF"/>
        <w:spacing w:before="0" w:beforeAutospacing="0" w:after="0" w:afterAutospacing="0" w:line="480" w:lineRule="auto"/>
        <w:textAlignment w:val="baseline"/>
      </w:pPr>
    </w:p>
    <w:p w:rsidR="00BF6DEC" w:rsidRPr="0042560D" w:rsidRDefault="00BF6DEC" w:rsidP="00BF6DEC">
      <w:pPr>
        <w:pStyle w:val="NormalWeb"/>
        <w:shd w:val="clear" w:color="auto" w:fill="FFFFFF"/>
        <w:spacing w:before="0" w:beforeAutospacing="0" w:after="0" w:afterAutospacing="0" w:line="480" w:lineRule="auto"/>
        <w:textAlignment w:val="baseline"/>
        <w:rPr>
          <w:color w:val="242729"/>
        </w:rPr>
      </w:pPr>
      <w:r w:rsidRPr="0042560D">
        <w:rPr>
          <w:color w:val="242729"/>
        </w:rPr>
        <w:t>First, we state the </w:t>
      </w:r>
      <w:r w:rsidRPr="0042560D">
        <w:rPr>
          <w:b/>
          <w:bCs/>
          <w:color w:val="242729"/>
          <w:bdr w:val="none" w:sz="0" w:space="0" w:color="auto" w:frame="1"/>
        </w:rPr>
        <w:t>fundamental principle of sampling</w:t>
      </w:r>
      <w:r w:rsidRPr="0042560D">
        <w:rPr>
          <w:color w:val="242729"/>
        </w:rPr>
        <w:t>: to represent a signal </w:t>
      </w:r>
      <w:r w:rsidRPr="0042560D">
        <w:rPr>
          <w:color w:val="242729"/>
          <w:bdr w:val="none" w:sz="0" w:space="0" w:color="auto" w:frame="1"/>
        </w:rPr>
        <w:t>x(t)x(t)</w:t>
      </w:r>
      <w:r w:rsidRPr="0042560D">
        <w:rPr>
          <w:color w:val="242729"/>
        </w:rPr>
        <w:t> </w:t>
      </w:r>
      <w:r w:rsidRPr="0042560D">
        <w:rPr>
          <w:b/>
          <w:bCs/>
          <w:color w:val="242729"/>
          <w:bdr w:val="none" w:sz="0" w:space="0" w:color="auto" w:frame="1"/>
        </w:rPr>
        <w:t>ideally</w:t>
      </w:r>
      <w:r w:rsidRPr="0042560D">
        <w:rPr>
          <w:color w:val="242729"/>
        </w:rPr>
        <w:t> with a set of samples </w:t>
      </w:r>
      <w:r w:rsidRPr="0042560D">
        <w:rPr>
          <w:color w:val="242729"/>
          <w:bdr w:val="none" w:sz="0" w:space="0" w:color="auto" w:frame="1"/>
        </w:rPr>
        <w:t>x[n]x[n]</w:t>
      </w:r>
      <w:r w:rsidRPr="0042560D">
        <w:rPr>
          <w:color w:val="242729"/>
        </w:rPr>
        <w:t> taken uniformly at a sampling rate </w:t>
      </w:r>
      <w:r w:rsidRPr="0042560D">
        <w:rPr>
          <w:color w:val="242729"/>
          <w:bdr w:val="none" w:sz="0" w:space="0" w:color="auto" w:frame="1"/>
        </w:rPr>
        <w:t>fsfs</w:t>
      </w:r>
      <w:r w:rsidRPr="0042560D">
        <w:rPr>
          <w:color w:val="242729"/>
        </w:rPr>
        <w:t> samples per second,</w:t>
      </w:r>
      <w:r w:rsidR="00F16DCA">
        <w:rPr>
          <w:color w:val="242729"/>
        </w:rPr>
        <w:t xml:space="preserve"> and</w:t>
      </w:r>
      <w:r w:rsidRPr="0042560D">
        <w:rPr>
          <w:color w:val="242729"/>
        </w:rPr>
        <w:t xml:space="preserve"> there should be </w:t>
      </w:r>
      <w:r w:rsidRPr="0042560D">
        <w:rPr>
          <w:b/>
          <w:bCs/>
          <w:color w:val="242729"/>
          <w:bdr w:val="none" w:sz="0" w:space="0" w:color="auto" w:frame="1"/>
        </w:rPr>
        <w:t>no aliasing</w:t>
      </w:r>
      <w:r w:rsidRPr="0042560D">
        <w:rPr>
          <w:color w:val="242729"/>
        </w:rPr>
        <w:t> (spectral overlap) in the sampled signal </w:t>
      </w:r>
      <w:r w:rsidRPr="0042560D">
        <w:rPr>
          <w:color w:val="242729"/>
          <w:bdr w:val="none" w:sz="0" w:space="0" w:color="auto" w:frame="1"/>
        </w:rPr>
        <w:t>xs(t)xs(t)</w:t>
      </w:r>
      <w:r w:rsidRPr="0042560D">
        <w:rPr>
          <w:color w:val="242729"/>
        </w:rPr>
        <w:t>'s spectrum </w:t>
      </w:r>
      <w:r w:rsidRPr="0042560D">
        <w:rPr>
          <w:color w:val="242729"/>
          <w:bdr w:val="none" w:sz="0" w:space="0" w:color="auto" w:frame="1"/>
        </w:rPr>
        <w:t>Xs(Ω)Xs(Ω)</w:t>
      </w:r>
      <w:r w:rsidRPr="0042560D">
        <w:rPr>
          <w:color w:val="242729"/>
        </w:rPr>
        <w:t>.</w:t>
      </w:r>
    </w:p>
    <w:p w:rsidR="00BF6DEC" w:rsidRPr="0042560D" w:rsidRDefault="00BF6DEC" w:rsidP="00BF6DEC">
      <w:pPr>
        <w:shd w:val="clear" w:color="auto" w:fill="FFFFFF"/>
        <w:spacing w:line="480" w:lineRule="auto"/>
        <w:textAlignment w:val="baseline"/>
        <w:rPr>
          <w:rFonts w:ascii="Times New Roman" w:eastAsia="Times New Roman" w:hAnsi="Times New Roman" w:cs="Times New Roman"/>
          <w:color w:val="242729"/>
          <w:sz w:val="24"/>
          <w:szCs w:val="24"/>
        </w:rPr>
      </w:pPr>
      <w:r w:rsidRPr="0042560D">
        <w:rPr>
          <w:rFonts w:ascii="Times New Roman" w:eastAsia="Times New Roman" w:hAnsi="Times New Roman" w:cs="Times New Roman"/>
          <w:color w:val="242729"/>
          <w:sz w:val="24"/>
          <w:szCs w:val="24"/>
        </w:rPr>
        <w:t>Then we define the ideally sampled signal as </w:t>
      </w:r>
      <w:r w:rsidRPr="0042560D">
        <w:rPr>
          <w:rFonts w:ascii="Times New Roman" w:eastAsia="Times New Roman" w:hAnsi="Times New Roman" w:cs="Times New Roman"/>
          <w:color w:val="242729"/>
          <w:sz w:val="24"/>
          <w:szCs w:val="24"/>
          <w:bdr w:val="none" w:sz="0" w:space="0" w:color="auto" w:frame="1"/>
        </w:rPr>
        <w:t>xs(t)=x(t)∑∞k=−∞δ(t−kTs)xs(t)=x(t)∑k=−∞∞δ(t−kTs)</w:t>
      </w:r>
      <w:r w:rsidRPr="0042560D">
        <w:rPr>
          <w:rFonts w:ascii="Times New Roman" w:eastAsia="Times New Roman" w:hAnsi="Times New Roman" w:cs="Times New Roman"/>
          <w:color w:val="242729"/>
          <w:sz w:val="24"/>
          <w:szCs w:val="24"/>
        </w:rPr>
        <w:t> and its associated CTFT spectrum as:</w:t>
      </w:r>
    </w:p>
    <w:p w:rsidR="00BF6DEC" w:rsidRPr="0042560D" w:rsidRDefault="00BF6DEC" w:rsidP="00BF6DEC">
      <w:pPr>
        <w:spacing w:line="480" w:lineRule="auto"/>
        <w:jc w:val="center"/>
        <w:textAlignment w:val="baseline"/>
        <w:rPr>
          <w:rFonts w:ascii="Times New Roman" w:eastAsia="Times New Roman" w:hAnsi="Times New Roman" w:cs="Times New Roman"/>
          <w:sz w:val="24"/>
          <w:szCs w:val="24"/>
        </w:rPr>
      </w:pPr>
      <w:r w:rsidRPr="0042560D">
        <w:rPr>
          <w:rFonts w:ascii="Times New Roman" w:eastAsia="Times New Roman" w:hAnsi="Times New Roman" w:cs="Times New Roman"/>
          <w:sz w:val="24"/>
          <w:szCs w:val="24"/>
          <w:bdr w:val="none" w:sz="0" w:space="0" w:color="auto" w:frame="1"/>
        </w:rPr>
        <w:lastRenderedPageBreak/>
        <w:t>Xs(Ω)=2πTs∑k=−∞∞X(Ω−k2πTs)Xs(Ω)=2πTs∑k=−∞∞X(Ω−k2πTs)</w:t>
      </w:r>
    </w:p>
    <w:p w:rsidR="00BF6DEC" w:rsidRPr="0042560D" w:rsidRDefault="00BF6DEC" w:rsidP="00BF6DEC">
      <w:pPr>
        <w:shd w:val="clear" w:color="auto" w:fill="FFFFFF"/>
        <w:spacing w:line="480" w:lineRule="auto"/>
        <w:textAlignment w:val="baseline"/>
        <w:rPr>
          <w:rFonts w:ascii="Times New Roman" w:eastAsia="Times New Roman" w:hAnsi="Times New Roman" w:cs="Times New Roman"/>
          <w:color w:val="242729"/>
          <w:sz w:val="24"/>
          <w:szCs w:val="24"/>
        </w:rPr>
      </w:pPr>
      <w:r w:rsidRPr="0042560D">
        <w:rPr>
          <w:rFonts w:ascii="Times New Roman" w:eastAsia="Times New Roman" w:hAnsi="Times New Roman" w:cs="Times New Roman"/>
          <w:color w:val="242729"/>
          <w:sz w:val="24"/>
          <w:szCs w:val="24"/>
        </w:rPr>
        <w:t>Finally, we ask, given the consequences of sampling on the spectrum </w:t>
      </w:r>
      <w:r w:rsidRPr="0042560D">
        <w:rPr>
          <w:rFonts w:ascii="Times New Roman" w:eastAsia="Times New Roman" w:hAnsi="Times New Roman" w:cs="Times New Roman"/>
          <w:color w:val="242729"/>
          <w:sz w:val="24"/>
          <w:szCs w:val="24"/>
          <w:bdr w:val="none" w:sz="0" w:space="0" w:color="auto" w:frame="1"/>
        </w:rPr>
        <w:t>Xs(Ω)Xs(Ω)</w:t>
      </w:r>
      <w:r w:rsidRPr="0042560D">
        <w:rPr>
          <w:rFonts w:ascii="Times New Roman" w:eastAsia="Times New Roman" w:hAnsi="Times New Roman" w:cs="Times New Roman"/>
          <w:color w:val="242729"/>
          <w:sz w:val="24"/>
          <w:szCs w:val="24"/>
        </w:rPr>
        <w:t> of the sampled signal </w:t>
      </w:r>
      <w:r w:rsidRPr="0042560D">
        <w:rPr>
          <w:rFonts w:ascii="Times New Roman" w:eastAsia="Times New Roman" w:hAnsi="Times New Roman" w:cs="Times New Roman"/>
          <w:color w:val="242729"/>
          <w:sz w:val="24"/>
          <w:szCs w:val="24"/>
          <w:bdr w:val="none" w:sz="0" w:space="0" w:color="auto" w:frame="1"/>
        </w:rPr>
        <w:t>xs(t)xs(t)</w:t>
      </w:r>
      <w:r w:rsidRPr="0042560D">
        <w:rPr>
          <w:rFonts w:ascii="Times New Roman" w:eastAsia="Times New Roman" w:hAnsi="Times New Roman" w:cs="Times New Roman"/>
          <w:color w:val="242729"/>
          <w:sz w:val="24"/>
          <w:szCs w:val="24"/>
        </w:rPr>
        <w:t>, which set of frequencies </w:t>
      </w:r>
      <w:r w:rsidRPr="0042560D">
        <w:rPr>
          <w:rFonts w:ascii="Times New Roman" w:eastAsia="Times New Roman" w:hAnsi="Times New Roman" w:cs="Times New Roman"/>
          <w:color w:val="242729"/>
          <w:sz w:val="24"/>
          <w:szCs w:val="24"/>
          <w:bdr w:val="none" w:sz="0" w:space="0" w:color="auto" w:frame="1"/>
        </w:rPr>
        <w:t>fsfs</w:t>
      </w:r>
      <w:r w:rsidRPr="0042560D">
        <w:rPr>
          <w:rFonts w:ascii="Times New Roman" w:eastAsia="Times New Roman" w:hAnsi="Times New Roman" w:cs="Times New Roman"/>
          <w:color w:val="242729"/>
          <w:sz w:val="24"/>
          <w:szCs w:val="24"/>
        </w:rPr>
        <w:t> can satisfy the fundamental principle of no-aliasing. Then we try to determine the </w:t>
      </w:r>
      <w:r w:rsidRPr="0042560D">
        <w:rPr>
          <w:rFonts w:ascii="Times New Roman" w:eastAsia="Times New Roman" w:hAnsi="Times New Roman" w:cs="Times New Roman"/>
          <w:b/>
          <w:bCs/>
          <w:color w:val="242729"/>
          <w:sz w:val="24"/>
          <w:szCs w:val="24"/>
          <w:bdr w:val="none" w:sz="0" w:space="0" w:color="auto" w:frame="1"/>
        </w:rPr>
        <w:t>minimum</w:t>
      </w:r>
      <w:r w:rsidRPr="0042560D">
        <w:rPr>
          <w:rFonts w:ascii="Times New Roman" w:eastAsia="Times New Roman" w:hAnsi="Times New Roman" w:cs="Times New Roman"/>
          <w:color w:val="242729"/>
          <w:sz w:val="24"/>
          <w:szCs w:val="24"/>
        </w:rPr>
        <w:t> of this set of valid sampling frequencies.</w:t>
      </w:r>
    </w:p>
    <w:p w:rsidR="00BF6DEC" w:rsidRPr="0042560D" w:rsidRDefault="00BF6DEC" w:rsidP="00BF6DEC">
      <w:pPr>
        <w:shd w:val="clear" w:color="auto" w:fill="FFFFFF"/>
        <w:spacing w:after="240" w:line="480" w:lineRule="auto"/>
        <w:textAlignment w:val="baseline"/>
        <w:rPr>
          <w:rFonts w:ascii="Times New Roman" w:eastAsia="Times New Roman" w:hAnsi="Times New Roman" w:cs="Times New Roman"/>
          <w:color w:val="242729"/>
          <w:sz w:val="24"/>
          <w:szCs w:val="24"/>
        </w:rPr>
      </w:pPr>
      <w:r w:rsidRPr="0042560D">
        <w:rPr>
          <w:rFonts w:ascii="Times New Roman" w:eastAsia="Times New Roman" w:hAnsi="Times New Roman" w:cs="Times New Roman"/>
          <w:color w:val="242729"/>
          <w:sz w:val="24"/>
          <w:szCs w:val="24"/>
        </w:rPr>
        <w:t>Lets apply this to your problem: Given your real bandpass signal with a spectrum as in the figure-1.</w:t>
      </w:r>
    </w:p>
    <w:p w:rsidR="00BF6DEC" w:rsidRPr="0042560D" w:rsidRDefault="00BF6DEC" w:rsidP="00BF6DEC">
      <w:pPr>
        <w:shd w:val="clear" w:color="auto" w:fill="FFFFFF"/>
        <w:spacing w:line="480" w:lineRule="auto"/>
        <w:textAlignment w:val="baseline"/>
        <w:rPr>
          <w:rFonts w:ascii="Times New Roman" w:eastAsia="Times New Roman" w:hAnsi="Times New Roman" w:cs="Times New Roman"/>
          <w:color w:val="242729"/>
          <w:sz w:val="24"/>
          <w:szCs w:val="24"/>
        </w:rPr>
      </w:pPr>
      <w:r w:rsidRPr="0042560D">
        <w:rPr>
          <w:rFonts w:ascii="Times New Roman" w:eastAsia="Times New Roman" w:hAnsi="Times New Roman" w:cs="Times New Roman"/>
          <w:color w:val="242729"/>
          <w:sz w:val="24"/>
          <w:szCs w:val="24"/>
        </w:rPr>
        <w:t>First</w:t>
      </w:r>
      <w:r w:rsidR="00F16DCA">
        <w:rPr>
          <w:rFonts w:ascii="Times New Roman" w:eastAsia="Times New Roman" w:hAnsi="Times New Roman" w:cs="Times New Roman"/>
          <w:color w:val="242729"/>
          <w:sz w:val="24"/>
          <w:szCs w:val="24"/>
        </w:rPr>
        <w:t>,</w:t>
      </w:r>
      <w:r w:rsidRPr="0042560D">
        <w:rPr>
          <w:rFonts w:ascii="Times New Roman" w:eastAsia="Times New Roman" w:hAnsi="Times New Roman" w:cs="Times New Roman"/>
          <w:color w:val="242729"/>
          <w:sz w:val="24"/>
          <w:szCs w:val="24"/>
        </w:rPr>
        <w:t xml:space="preserve"> assume that for some </w:t>
      </w:r>
      <w:r w:rsidRPr="0042560D">
        <w:rPr>
          <w:rFonts w:ascii="Times New Roman" w:eastAsia="Times New Roman" w:hAnsi="Times New Roman" w:cs="Times New Roman"/>
          <w:color w:val="242729"/>
          <w:sz w:val="24"/>
          <w:szCs w:val="24"/>
          <w:bdr w:val="none" w:sz="0" w:space="0" w:color="auto" w:frame="1"/>
        </w:rPr>
        <w:t>k=mk=m</w:t>
      </w:r>
      <w:r w:rsidRPr="0042560D">
        <w:rPr>
          <w:rFonts w:ascii="Times New Roman" w:eastAsia="Times New Roman" w:hAnsi="Times New Roman" w:cs="Times New Roman"/>
          <w:color w:val="242729"/>
          <w:sz w:val="24"/>
          <w:szCs w:val="24"/>
        </w:rPr>
        <w:t xml:space="preserve"> the spectrum is shifted to </w:t>
      </w:r>
      <w:r w:rsidR="00F16DCA">
        <w:rPr>
          <w:rFonts w:ascii="Times New Roman" w:eastAsia="Times New Roman" w:hAnsi="Times New Roman" w:cs="Times New Roman"/>
          <w:color w:val="242729"/>
          <w:sz w:val="24"/>
          <w:szCs w:val="24"/>
        </w:rPr>
        <w:t xml:space="preserve">the </w:t>
      </w:r>
      <w:r w:rsidRPr="0042560D">
        <w:rPr>
          <w:rFonts w:ascii="Times New Roman" w:eastAsia="Times New Roman" w:hAnsi="Times New Roman" w:cs="Times New Roman"/>
          <w:color w:val="242729"/>
          <w:sz w:val="24"/>
          <w:szCs w:val="24"/>
        </w:rPr>
        <w:t>right by </w:t>
      </w:r>
      <w:r w:rsidRPr="0042560D">
        <w:rPr>
          <w:rFonts w:ascii="Times New Roman" w:eastAsia="Times New Roman" w:hAnsi="Times New Roman" w:cs="Times New Roman"/>
          <w:color w:val="242729"/>
          <w:sz w:val="24"/>
          <w:szCs w:val="24"/>
          <w:bdr w:val="none" w:sz="0" w:space="0" w:color="auto" w:frame="1"/>
        </w:rPr>
        <w:t>mfsmfs</w:t>
      </w:r>
      <w:r w:rsidRPr="0042560D">
        <w:rPr>
          <w:rFonts w:ascii="Times New Roman" w:eastAsia="Times New Roman" w:hAnsi="Times New Roman" w:cs="Times New Roman"/>
          <w:color w:val="242729"/>
          <w:sz w:val="24"/>
          <w:szCs w:val="24"/>
        </w:rPr>
        <w:t> such that the shifted left-piece stands closest from left to the original right piece in its original place. Then consider the next shift at </w:t>
      </w:r>
      <w:r w:rsidRPr="0042560D">
        <w:rPr>
          <w:rFonts w:ascii="Times New Roman" w:eastAsia="Times New Roman" w:hAnsi="Times New Roman" w:cs="Times New Roman"/>
          <w:color w:val="242729"/>
          <w:sz w:val="24"/>
          <w:szCs w:val="24"/>
          <w:bdr w:val="none" w:sz="0" w:space="0" w:color="auto" w:frame="1"/>
        </w:rPr>
        <w:t>k=m+1k=m+1</w:t>
      </w:r>
      <w:r w:rsidRPr="0042560D">
        <w:rPr>
          <w:rFonts w:ascii="Times New Roman" w:eastAsia="Times New Roman" w:hAnsi="Times New Roman" w:cs="Times New Roman"/>
          <w:color w:val="242729"/>
          <w:sz w:val="24"/>
          <w:szCs w:val="24"/>
        </w:rPr>
        <w:t> so that the shifted left piece jumps over the original right piece and stands closest (from right) to the original right piece. These two conditions are mathematica</w:t>
      </w:r>
      <w:r w:rsidR="00F16DCA">
        <w:rPr>
          <w:rFonts w:ascii="Times New Roman" w:eastAsia="Times New Roman" w:hAnsi="Times New Roman" w:cs="Times New Roman"/>
          <w:color w:val="242729"/>
          <w:sz w:val="24"/>
          <w:szCs w:val="24"/>
        </w:rPr>
        <w:t>l</w:t>
      </w:r>
      <w:r w:rsidRPr="0042560D">
        <w:rPr>
          <w:rFonts w:ascii="Times New Roman" w:eastAsia="Times New Roman" w:hAnsi="Times New Roman" w:cs="Times New Roman"/>
          <w:color w:val="242729"/>
          <w:sz w:val="24"/>
          <w:szCs w:val="24"/>
        </w:rPr>
        <w:t>ly yielding the following constraints on the sampling frequency </w:t>
      </w:r>
      <w:r w:rsidRPr="0042560D">
        <w:rPr>
          <w:rFonts w:ascii="Times New Roman" w:eastAsia="Times New Roman" w:hAnsi="Times New Roman" w:cs="Times New Roman"/>
          <w:color w:val="242729"/>
          <w:sz w:val="24"/>
          <w:szCs w:val="24"/>
          <w:bdr w:val="none" w:sz="0" w:space="0" w:color="auto" w:frame="1"/>
        </w:rPr>
        <w:t>fsfs</w:t>
      </w:r>
      <w:r w:rsidRPr="0042560D">
        <w:rPr>
          <w:rFonts w:ascii="Times New Roman" w:eastAsia="Times New Roman" w:hAnsi="Times New Roman" w:cs="Times New Roman"/>
          <w:color w:val="242729"/>
          <w:sz w:val="24"/>
          <w:szCs w:val="24"/>
        </w:rPr>
        <w:t>:</w:t>
      </w:r>
    </w:p>
    <w:p w:rsidR="00BF6DEC" w:rsidRPr="0042560D" w:rsidRDefault="00BF6DEC" w:rsidP="00BF6DEC">
      <w:pPr>
        <w:shd w:val="clear" w:color="auto" w:fill="FFFFFF"/>
        <w:spacing w:line="480" w:lineRule="auto"/>
        <w:textAlignment w:val="baseline"/>
        <w:rPr>
          <w:rFonts w:ascii="Times New Roman" w:eastAsia="Times New Roman" w:hAnsi="Times New Roman" w:cs="Times New Roman"/>
          <w:color w:val="242729"/>
          <w:sz w:val="24"/>
          <w:szCs w:val="24"/>
        </w:rPr>
      </w:pPr>
      <w:r w:rsidRPr="0042560D">
        <w:rPr>
          <w:rFonts w:ascii="Times New Roman" w:eastAsia="Times New Roman" w:hAnsi="Times New Roman" w:cs="Times New Roman"/>
          <w:color w:val="242729"/>
          <w:sz w:val="24"/>
          <w:szCs w:val="24"/>
        </w:rPr>
        <w:t>For the case one with </w:t>
      </w:r>
      <w:r w:rsidRPr="0042560D">
        <w:rPr>
          <w:rFonts w:ascii="Times New Roman" w:eastAsia="Times New Roman" w:hAnsi="Times New Roman" w:cs="Times New Roman"/>
          <w:color w:val="242729"/>
          <w:sz w:val="24"/>
          <w:szCs w:val="24"/>
          <w:bdr w:val="none" w:sz="0" w:space="0" w:color="auto" w:frame="1"/>
        </w:rPr>
        <w:t>k=mk=m</w:t>
      </w:r>
      <w:r w:rsidRPr="0042560D">
        <w:rPr>
          <w:rFonts w:ascii="Times New Roman" w:eastAsia="Times New Roman" w:hAnsi="Times New Roman" w:cs="Times New Roman"/>
          <w:color w:val="242729"/>
          <w:sz w:val="24"/>
          <w:szCs w:val="24"/>
        </w:rPr>
        <w:t> we have:</w:t>
      </w:r>
    </w:p>
    <w:p w:rsidR="00BF6DEC" w:rsidRPr="0042560D" w:rsidRDefault="00BF6DEC" w:rsidP="00BF6DEC">
      <w:pPr>
        <w:spacing w:line="480" w:lineRule="auto"/>
        <w:jc w:val="center"/>
        <w:textAlignment w:val="baseline"/>
        <w:rPr>
          <w:rFonts w:ascii="Times New Roman" w:eastAsia="Times New Roman" w:hAnsi="Times New Roman" w:cs="Times New Roman"/>
          <w:sz w:val="24"/>
          <w:szCs w:val="24"/>
        </w:rPr>
      </w:pPr>
      <w:r w:rsidRPr="0042560D">
        <w:rPr>
          <w:rFonts w:ascii="Times New Roman" w:eastAsia="Times New Roman" w:hAnsi="Times New Roman" w:cs="Times New Roman"/>
          <w:sz w:val="24"/>
          <w:szCs w:val="24"/>
          <w:bdr w:val="none" w:sz="0" w:space="0" w:color="auto" w:frame="1"/>
        </w:rPr>
        <w:t>−fL+mfs≤fL−fL+mfs≤fL</w:t>
      </w:r>
    </w:p>
    <w:p w:rsidR="00BF6DEC" w:rsidRPr="0042560D" w:rsidRDefault="00BF6DEC" w:rsidP="00BF6DEC">
      <w:pPr>
        <w:shd w:val="clear" w:color="auto" w:fill="FFFFFF"/>
        <w:spacing w:line="480" w:lineRule="auto"/>
        <w:textAlignment w:val="baseline"/>
        <w:rPr>
          <w:rFonts w:ascii="Times New Roman" w:eastAsia="Times New Roman" w:hAnsi="Times New Roman" w:cs="Times New Roman"/>
          <w:color w:val="242729"/>
          <w:sz w:val="24"/>
          <w:szCs w:val="24"/>
        </w:rPr>
      </w:pPr>
      <w:r w:rsidRPr="0042560D">
        <w:rPr>
          <w:rFonts w:ascii="Times New Roman" w:eastAsia="Times New Roman" w:hAnsi="Times New Roman" w:cs="Times New Roman"/>
          <w:color w:val="242729"/>
          <w:sz w:val="24"/>
          <w:szCs w:val="24"/>
        </w:rPr>
        <w:t>For the case </w:t>
      </w:r>
      <w:r w:rsidRPr="0042560D">
        <w:rPr>
          <w:rFonts w:ascii="Times New Roman" w:eastAsia="Times New Roman" w:hAnsi="Times New Roman" w:cs="Times New Roman"/>
          <w:color w:val="242729"/>
          <w:sz w:val="24"/>
          <w:szCs w:val="24"/>
          <w:bdr w:val="none" w:sz="0" w:space="0" w:color="auto" w:frame="1"/>
        </w:rPr>
        <w:t>k=m+1k=m+1</w:t>
      </w:r>
      <w:r w:rsidRPr="0042560D">
        <w:rPr>
          <w:rFonts w:ascii="Times New Roman" w:eastAsia="Times New Roman" w:hAnsi="Times New Roman" w:cs="Times New Roman"/>
          <w:color w:val="242729"/>
          <w:sz w:val="24"/>
          <w:szCs w:val="24"/>
        </w:rPr>
        <w:t> we have:</w:t>
      </w:r>
    </w:p>
    <w:p w:rsidR="00BF6DEC" w:rsidRPr="0042560D" w:rsidRDefault="00BF6DEC" w:rsidP="00BF6DEC">
      <w:pPr>
        <w:spacing w:line="480" w:lineRule="auto"/>
        <w:jc w:val="center"/>
        <w:textAlignment w:val="baseline"/>
        <w:rPr>
          <w:rFonts w:ascii="Times New Roman" w:eastAsia="Times New Roman" w:hAnsi="Times New Roman" w:cs="Times New Roman"/>
          <w:sz w:val="24"/>
          <w:szCs w:val="24"/>
        </w:rPr>
      </w:pPr>
      <w:r w:rsidRPr="0042560D">
        <w:rPr>
          <w:rFonts w:ascii="Times New Roman" w:eastAsia="Times New Roman" w:hAnsi="Times New Roman" w:cs="Times New Roman"/>
          <w:sz w:val="24"/>
          <w:szCs w:val="24"/>
          <w:bdr w:val="none" w:sz="0" w:space="0" w:color="auto" w:frame="1"/>
        </w:rPr>
        <w:t>−fH</w:t>
      </w:r>
      <w:r w:rsidR="006317CF" w:rsidRPr="0042560D">
        <w:rPr>
          <w:rFonts w:ascii="Times New Roman" w:eastAsia="Times New Roman" w:hAnsi="Times New Roman" w:cs="Times New Roman"/>
          <w:sz w:val="24"/>
          <w:szCs w:val="24"/>
          <w:bdr w:val="none" w:sz="0" w:space="0" w:color="auto" w:frame="1"/>
        </w:rPr>
        <w:t>+ (</w:t>
      </w:r>
      <w:r w:rsidRPr="0042560D">
        <w:rPr>
          <w:rFonts w:ascii="Times New Roman" w:eastAsia="Times New Roman" w:hAnsi="Times New Roman" w:cs="Times New Roman"/>
          <w:sz w:val="24"/>
          <w:szCs w:val="24"/>
          <w:bdr w:val="none" w:sz="0" w:space="0" w:color="auto" w:frame="1"/>
        </w:rPr>
        <w:t>m+1)fs≥fH−fH+(m+1)fs≥fH</w:t>
      </w:r>
    </w:p>
    <w:p w:rsidR="00BF6DEC" w:rsidRPr="0042560D" w:rsidRDefault="00BF6DEC" w:rsidP="00BF6DEC">
      <w:pPr>
        <w:shd w:val="clear" w:color="auto" w:fill="FFFFFF"/>
        <w:spacing w:line="480" w:lineRule="auto"/>
        <w:textAlignment w:val="baseline"/>
        <w:rPr>
          <w:rFonts w:ascii="Times New Roman" w:eastAsia="Times New Roman" w:hAnsi="Times New Roman" w:cs="Times New Roman"/>
          <w:color w:val="242729"/>
          <w:sz w:val="24"/>
          <w:szCs w:val="24"/>
        </w:rPr>
      </w:pPr>
      <w:r w:rsidRPr="0042560D">
        <w:rPr>
          <w:rFonts w:ascii="Times New Roman" w:eastAsia="Times New Roman" w:hAnsi="Times New Roman" w:cs="Times New Roman"/>
          <w:color w:val="242729"/>
          <w:sz w:val="24"/>
          <w:szCs w:val="24"/>
        </w:rPr>
        <w:t>Combining these two yields:</w:t>
      </w:r>
    </w:p>
    <w:p w:rsidR="00BF6DEC" w:rsidRPr="0042560D" w:rsidRDefault="00BF6DEC" w:rsidP="00BF6DEC">
      <w:pPr>
        <w:spacing w:line="480" w:lineRule="auto"/>
        <w:jc w:val="center"/>
        <w:textAlignment w:val="baseline"/>
        <w:rPr>
          <w:rFonts w:ascii="Times New Roman" w:eastAsia="Times New Roman" w:hAnsi="Times New Roman" w:cs="Times New Roman"/>
          <w:sz w:val="24"/>
          <w:szCs w:val="24"/>
        </w:rPr>
      </w:pPr>
      <w:r w:rsidRPr="0042560D">
        <w:rPr>
          <w:rFonts w:ascii="Times New Roman" w:eastAsia="Times New Roman" w:hAnsi="Times New Roman" w:cs="Times New Roman"/>
          <w:sz w:val="24"/>
          <w:szCs w:val="24"/>
          <w:bdr w:val="none" w:sz="0" w:space="0" w:color="auto" w:frame="1"/>
        </w:rPr>
        <w:t>fs≥</w:t>
      </w:r>
      <w:r w:rsidR="006317CF" w:rsidRPr="0042560D">
        <w:rPr>
          <w:rFonts w:ascii="Times New Roman" w:eastAsia="Times New Roman" w:hAnsi="Times New Roman" w:cs="Times New Roman"/>
          <w:sz w:val="24"/>
          <w:szCs w:val="24"/>
          <w:bdr w:val="none" w:sz="0" w:space="0" w:color="auto" w:frame="1"/>
        </w:rPr>
        <w:t>2 (</w:t>
      </w:r>
      <w:r w:rsidRPr="0042560D">
        <w:rPr>
          <w:rFonts w:ascii="Times New Roman" w:eastAsia="Times New Roman" w:hAnsi="Times New Roman" w:cs="Times New Roman"/>
          <w:sz w:val="24"/>
          <w:szCs w:val="24"/>
          <w:bdr w:val="none" w:sz="0" w:space="0" w:color="auto" w:frame="1"/>
        </w:rPr>
        <w:t>fH−fL)fs≥2(fH−fL)</w:t>
      </w:r>
    </w:p>
    <w:p w:rsidR="00BF6DEC" w:rsidRPr="0042560D" w:rsidRDefault="00BF6DEC" w:rsidP="00BF6DEC">
      <w:pPr>
        <w:shd w:val="clear" w:color="auto" w:fill="FFFFFF"/>
        <w:spacing w:line="480" w:lineRule="auto"/>
        <w:textAlignment w:val="baseline"/>
        <w:rPr>
          <w:rFonts w:ascii="Times New Roman" w:eastAsia="Times New Roman" w:hAnsi="Times New Roman" w:cs="Times New Roman"/>
          <w:color w:val="242729"/>
          <w:sz w:val="24"/>
          <w:szCs w:val="24"/>
        </w:rPr>
      </w:pPr>
      <w:r w:rsidRPr="0042560D">
        <w:rPr>
          <w:rFonts w:ascii="Times New Roman" w:eastAsia="Times New Roman" w:hAnsi="Times New Roman" w:cs="Times New Roman"/>
          <w:color w:val="242729"/>
          <w:sz w:val="24"/>
          <w:szCs w:val="24"/>
        </w:rPr>
        <w:t>In your case </w:t>
      </w:r>
      <w:r w:rsidRPr="0042560D">
        <w:rPr>
          <w:rFonts w:ascii="Times New Roman" w:eastAsia="Times New Roman" w:hAnsi="Times New Roman" w:cs="Times New Roman"/>
          <w:color w:val="242729"/>
          <w:sz w:val="24"/>
          <w:szCs w:val="24"/>
          <w:bdr w:val="none" w:sz="0" w:space="0" w:color="auto" w:frame="1"/>
        </w:rPr>
        <w:t>fH−fLfH−fL</w:t>
      </w:r>
      <w:r w:rsidRPr="0042560D">
        <w:rPr>
          <w:rFonts w:ascii="Times New Roman" w:eastAsia="Times New Roman" w:hAnsi="Times New Roman" w:cs="Times New Roman"/>
          <w:color w:val="242729"/>
          <w:sz w:val="24"/>
          <w:szCs w:val="24"/>
        </w:rPr>
        <w:t> is </w:t>
      </w:r>
      <w:r w:rsidRPr="0042560D">
        <w:rPr>
          <w:rFonts w:ascii="Times New Roman" w:eastAsia="Times New Roman" w:hAnsi="Times New Roman" w:cs="Times New Roman"/>
          <w:color w:val="242729"/>
          <w:sz w:val="24"/>
          <w:szCs w:val="24"/>
          <w:bdr w:val="none" w:sz="0" w:space="0" w:color="auto" w:frame="1"/>
        </w:rPr>
        <w:t>1010</w:t>
      </w:r>
      <w:r w:rsidRPr="0042560D">
        <w:rPr>
          <w:rFonts w:ascii="Times New Roman" w:eastAsia="Times New Roman" w:hAnsi="Times New Roman" w:cs="Times New Roman"/>
          <w:color w:val="242729"/>
          <w:sz w:val="24"/>
          <w:szCs w:val="24"/>
        </w:rPr>
        <w:t> </w:t>
      </w:r>
      <w:r w:rsidR="006317CF" w:rsidRPr="0042560D">
        <w:rPr>
          <w:rFonts w:ascii="Times New Roman" w:eastAsia="Times New Roman" w:hAnsi="Times New Roman" w:cs="Times New Roman"/>
          <w:color w:val="242729"/>
          <w:sz w:val="24"/>
          <w:szCs w:val="24"/>
        </w:rPr>
        <w:t>kHz</w:t>
      </w:r>
      <w:r w:rsidRPr="0042560D">
        <w:rPr>
          <w:rFonts w:ascii="Times New Roman" w:eastAsia="Times New Roman" w:hAnsi="Times New Roman" w:cs="Times New Roman"/>
          <w:color w:val="242729"/>
          <w:sz w:val="24"/>
          <w:szCs w:val="24"/>
        </w:rPr>
        <w:t>, so we conclude that</w:t>
      </w:r>
    </w:p>
    <w:p w:rsidR="00BF6DEC" w:rsidRPr="0042560D" w:rsidRDefault="006317CF" w:rsidP="00BF6DEC">
      <w:pPr>
        <w:spacing w:line="480" w:lineRule="auto"/>
        <w:jc w:val="center"/>
        <w:textAlignment w:val="baseline"/>
        <w:rPr>
          <w:rFonts w:ascii="Times New Roman" w:eastAsia="Times New Roman" w:hAnsi="Times New Roman" w:cs="Times New Roman"/>
          <w:sz w:val="24"/>
          <w:szCs w:val="24"/>
        </w:rPr>
      </w:pPr>
      <w:r w:rsidRPr="0042560D">
        <w:rPr>
          <w:rFonts w:ascii="Times New Roman" w:eastAsia="Times New Roman" w:hAnsi="Times New Roman" w:cs="Times New Roman"/>
          <w:sz w:val="24"/>
          <w:szCs w:val="24"/>
          <w:bdr w:val="none" w:sz="0" w:space="0" w:color="auto" w:frame="1"/>
        </w:rPr>
        <w:t>Fsmin=20 kHz</w:t>
      </w: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lastRenderedPageBreak/>
        <w:t>d)</w:t>
      </w:r>
      <w:r w:rsidRPr="0042560D">
        <w:rPr>
          <w:rFonts w:ascii="Times New Roman" w:hAnsi="Times New Roman" w:cs="Times New Roman"/>
          <w:sz w:val="24"/>
          <w:szCs w:val="24"/>
        </w:rPr>
        <w:tab/>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 xml:space="preserve">the wrong row is (c) </w:t>
      </w:r>
      <w:r w:rsidRPr="0042560D">
        <w:rPr>
          <w:rFonts w:ascii="Times New Roman" w:hAnsi="Times New Roman" w:cs="Times New Roman"/>
          <w:sz w:val="24"/>
          <w:szCs w:val="24"/>
        </w:rPr>
        <w:sym w:font="Wingdings" w:char="F0E0"/>
      </w:r>
    </w:p>
    <w:tbl>
      <w:tblPr>
        <w:tblW w:w="8190" w:type="dxa"/>
        <w:tblLayout w:type="fixed"/>
        <w:tblLook w:val="0400"/>
      </w:tblPr>
      <w:tblGrid>
        <w:gridCol w:w="1103"/>
        <w:gridCol w:w="1103"/>
        <w:gridCol w:w="1104"/>
        <w:gridCol w:w="1104"/>
        <w:gridCol w:w="1104"/>
        <w:gridCol w:w="1104"/>
        <w:gridCol w:w="1104"/>
        <w:gridCol w:w="464"/>
      </w:tblGrid>
      <w:tr w:rsidR="00BF6DEC" w:rsidRPr="0042560D" w:rsidTr="0052150E">
        <w:tc>
          <w:tcPr>
            <w:tcW w:w="1103"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1</w:t>
            </w:r>
          </w:p>
        </w:tc>
        <w:tc>
          <w:tcPr>
            <w:tcW w:w="1103"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0</w:t>
            </w:r>
          </w:p>
        </w:tc>
        <w:tc>
          <w:tcPr>
            <w:tcW w:w="1104"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1</w:t>
            </w:r>
          </w:p>
        </w:tc>
        <w:tc>
          <w:tcPr>
            <w:tcW w:w="1104"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1</w:t>
            </w:r>
          </w:p>
        </w:tc>
        <w:tc>
          <w:tcPr>
            <w:tcW w:w="1104"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0</w:t>
            </w:r>
          </w:p>
        </w:tc>
        <w:tc>
          <w:tcPr>
            <w:tcW w:w="1104"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1</w:t>
            </w:r>
          </w:p>
        </w:tc>
        <w:tc>
          <w:tcPr>
            <w:tcW w:w="1104"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1</w:t>
            </w:r>
          </w:p>
        </w:tc>
        <w:tc>
          <w:tcPr>
            <w:tcW w:w="464" w:type="dxa"/>
            <w:tcBorders>
              <w:top w:val="nil"/>
              <w:left w:val="nil"/>
              <w:bottom w:val="nil"/>
              <w:right w:val="nil"/>
            </w:tcBorders>
            <w:shd w:val="clear" w:color="auto" w:fill="FFF2D8"/>
            <w:tcMar>
              <w:top w:w="150" w:type="dxa"/>
              <w:left w:w="150" w:type="dxa"/>
              <w:bottom w:w="135" w:type="dxa"/>
              <w:right w:w="225"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1</w:t>
            </w:r>
          </w:p>
        </w:tc>
      </w:tr>
    </w:tbl>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 xml:space="preserve">The correct format would be </w:t>
      </w:r>
    </w:p>
    <w:tbl>
      <w:tblPr>
        <w:tblW w:w="9026" w:type="dxa"/>
        <w:tblLayout w:type="fixed"/>
        <w:tblLook w:val="0400"/>
      </w:tblPr>
      <w:tblGrid>
        <w:gridCol w:w="1103"/>
        <w:gridCol w:w="1103"/>
        <w:gridCol w:w="1104"/>
        <w:gridCol w:w="1104"/>
        <w:gridCol w:w="1104"/>
        <w:gridCol w:w="1104"/>
        <w:gridCol w:w="1104"/>
        <w:gridCol w:w="1300"/>
      </w:tblGrid>
      <w:tr w:rsidR="00BF6DEC" w:rsidRPr="0042560D" w:rsidTr="0052150E">
        <w:tc>
          <w:tcPr>
            <w:tcW w:w="951"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1</w:t>
            </w:r>
          </w:p>
        </w:tc>
        <w:tc>
          <w:tcPr>
            <w:tcW w:w="951"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1</w:t>
            </w:r>
          </w:p>
        </w:tc>
        <w:tc>
          <w:tcPr>
            <w:tcW w:w="952"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0</w:t>
            </w:r>
          </w:p>
        </w:tc>
        <w:tc>
          <w:tcPr>
            <w:tcW w:w="952"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0</w:t>
            </w:r>
          </w:p>
        </w:tc>
        <w:tc>
          <w:tcPr>
            <w:tcW w:w="952"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1</w:t>
            </w:r>
          </w:p>
        </w:tc>
        <w:tc>
          <w:tcPr>
            <w:tcW w:w="952"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0</w:t>
            </w:r>
          </w:p>
          <w:p w:rsidR="00BF6DEC" w:rsidRPr="0042560D" w:rsidRDefault="00BF6DEC" w:rsidP="0052150E">
            <w:pPr>
              <w:spacing w:line="480" w:lineRule="auto"/>
              <w:rPr>
                <w:rFonts w:ascii="Times New Roman" w:eastAsia="Times New Roman" w:hAnsi="Times New Roman" w:cs="Times New Roman"/>
                <w:color w:val="000000"/>
                <w:sz w:val="24"/>
                <w:szCs w:val="24"/>
              </w:rPr>
            </w:pPr>
          </w:p>
        </w:tc>
        <w:tc>
          <w:tcPr>
            <w:tcW w:w="952"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1</w:t>
            </w:r>
          </w:p>
        </w:tc>
        <w:tc>
          <w:tcPr>
            <w:tcW w:w="1121" w:type="dxa"/>
            <w:tcBorders>
              <w:top w:val="nil"/>
              <w:left w:val="nil"/>
              <w:bottom w:val="nil"/>
              <w:right w:val="nil"/>
            </w:tcBorders>
            <w:shd w:val="clear" w:color="auto" w:fill="FFF2D8"/>
            <w:tcMar>
              <w:top w:w="150" w:type="dxa"/>
              <w:left w:w="150" w:type="dxa"/>
              <w:bottom w:w="135" w:type="dxa"/>
              <w:right w:w="225"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1</w:t>
            </w:r>
          </w:p>
        </w:tc>
      </w:tr>
    </w:tbl>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This is because the odd number of the bits was transmitted incorrectly.</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Question 3</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a)</w:t>
      </w:r>
      <w:r w:rsidRPr="0042560D">
        <w:rPr>
          <w:rFonts w:ascii="Times New Roman" w:hAnsi="Times New Roman" w:cs="Times New Roman"/>
          <w:sz w:val="24"/>
          <w:szCs w:val="24"/>
        </w:rPr>
        <w:tab/>
        <w:t>no account details.</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b)</w:t>
      </w:r>
      <w:r w:rsidRPr="0042560D">
        <w:rPr>
          <w:rFonts w:ascii="Times New Roman" w:hAnsi="Times New Roman" w:cs="Times New Roman"/>
          <w:sz w:val="24"/>
          <w:szCs w:val="24"/>
        </w:rPr>
        <w:tab/>
        <w:t>Artificial intelligence</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Artificial Intelligence is a very wide-ranging division of the computer science</w:t>
      </w:r>
      <w:r w:rsidR="00F16DCA">
        <w:rPr>
          <w:rFonts w:ascii="Times New Roman" w:hAnsi="Times New Roman" w:cs="Times New Roman"/>
          <w:sz w:val="24"/>
          <w:szCs w:val="24"/>
        </w:rPr>
        <w:t>-</w:t>
      </w:r>
      <w:r w:rsidRPr="0042560D">
        <w:rPr>
          <w:rFonts w:ascii="Times New Roman" w:hAnsi="Times New Roman" w:cs="Times New Roman"/>
          <w:sz w:val="24"/>
          <w:szCs w:val="24"/>
        </w:rPr>
        <w:t>related with constructing very smart machines and capable of performing all tasks that naturally need human intelligence (Frankenfield, 2020). A.I. is also an interdisciplinary science by means of multiple approaches. Advancements into machine learning along with profound learning</w:t>
      </w:r>
      <w:r w:rsidR="00F16DCA">
        <w:rPr>
          <w:rFonts w:ascii="Times New Roman" w:hAnsi="Times New Roman" w:cs="Times New Roman"/>
          <w:sz w:val="24"/>
          <w:szCs w:val="24"/>
        </w:rPr>
        <w:t>,</w:t>
      </w:r>
      <w:r w:rsidRPr="0042560D">
        <w:rPr>
          <w:rFonts w:ascii="Times New Roman" w:hAnsi="Times New Roman" w:cs="Times New Roman"/>
          <w:sz w:val="24"/>
          <w:szCs w:val="24"/>
        </w:rPr>
        <w:t xml:space="preserve"> are creating a paradigm shift within practically e</w:t>
      </w:r>
      <w:r w:rsidR="00F16DCA">
        <w:rPr>
          <w:rFonts w:ascii="Times New Roman" w:hAnsi="Times New Roman" w:cs="Times New Roman"/>
          <w:sz w:val="24"/>
          <w:szCs w:val="24"/>
        </w:rPr>
        <w:t>very</w:t>
      </w:r>
      <w:r w:rsidRPr="0042560D">
        <w:rPr>
          <w:rFonts w:ascii="Times New Roman" w:hAnsi="Times New Roman" w:cs="Times New Roman"/>
          <w:sz w:val="24"/>
          <w:szCs w:val="24"/>
        </w:rPr>
        <w:t xml:space="preserve"> subdivision of the machinery industry.</w:t>
      </w:r>
    </w:p>
    <w:p w:rsidR="00BF6DEC" w:rsidRPr="0042560D" w:rsidRDefault="00BF6DEC" w:rsidP="00BF6DEC">
      <w:pPr>
        <w:spacing w:line="480" w:lineRule="auto"/>
        <w:rPr>
          <w:rFonts w:ascii="Times New Roman" w:hAnsi="Times New Roman" w:cs="Times New Roman"/>
          <w:color w:val="000000"/>
          <w:sz w:val="24"/>
          <w:szCs w:val="24"/>
          <w:shd w:val="clear" w:color="auto" w:fill="FFFFFF"/>
        </w:rPr>
      </w:pPr>
      <w:r w:rsidRPr="0042560D">
        <w:rPr>
          <w:rFonts w:ascii="Times New Roman" w:hAnsi="Times New Roman" w:cs="Times New Roman"/>
          <w:color w:val="000000"/>
          <w:sz w:val="24"/>
          <w:szCs w:val="24"/>
          <w:shd w:val="clear" w:color="auto" w:fill="FFFFFF"/>
        </w:rPr>
        <w:t xml:space="preserve">Artificial intelligence identifies </w:t>
      </w:r>
      <w:r w:rsidR="00F16DCA">
        <w:rPr>
          <w:rFonts w:ascii="Times New Roman" w:hAnsi="Times New Roman" w:cs="Times New Roman"/>
          <w:color w:val="000000"/>
          <w:sz w:val="24"/>
          <w:szCs w:val="24"/>
          <w:shd w:val="clear" w:color="auto" w:fill="FFFFFF"/>
        </w:rPr>
        <w:t xml:space="preserve">the </w:t>
      </w:r>
      <w:r w:rsidRPr="0042560D">
        <w:rPr>
          <w:rFonts w:ascii="Times New Roman" w:hAnsi="Times New Roman" w:cs="Times New Roman"/>
          <w:color w:val="000000"/>
          <w:sz w:val="24"/>
          <w:szCs w:val="24"/>
          <w:shd w:val="clear" w:color="auto" w:fill="FFFFFF"/>
        </w:rPr>
        <w:t>machine capabilities that we have could be human intelligence. Since the definition is personal, whether the specific machine capacity is thought</w:t>
      </w:r>
      <w:r w:rsidR="00F16DCA">
        <w:rPr>
          <w:rFonts w:ascii="Times New Roman" w:hAnsi="Times New Roman" w:cs="Times New Roman"/>
          <w:color w:val="000000"/>
          <w:sz w:val="24"/>
          <w:szCs w:val="24"/>
          <w:shd w:val="clear" w:color="auto" w:fill="FFFFFF"/>
        </w:rPr>
        <w:t>,</w:t>
      </w:r>
      <w:r w:rsidRPr="0042560D">
        <w:rPr>
          <w:rFonts w:ascii="Times New Roman" w:hAnsi="Times New Roman" w:cs="Times New Roman"/>
          <w:color w:val="000000"/>
          <w:sz w:val="24"/>
          <w:szCs w:val="24"/>
          <w:shd w:val="clear" w:color="auto" w:fill="FFFFFF"/>
        </w:rPr>
        <w:t xml:space="preserve"> artificial intelligence may change as our expectations of computers evolve. Since machines have </w:t>
      </w:r>
      <w:r w:rsidRPr="0042560D">
        <w:rPr>
          <w:rFonts w:ascii="Times New Roman" w:hAnsi="Times New Roman" w:cs="Times New Roman"/>
          <w:color w:val="000000"/>
          <w:sz w:val="24"/>
          <w:szCs w:val="24"/>
          <w:shd w:val="clear" w:color="auto" w:fill="FFFFFF"/>
        </w:rPr>
        <w:lastRenderedPageBreak/>
        <w:t>been able to accomplish certain specific jobs better than humans for hundreds (for instance, adding or subtracting amounts), we do not take m</w:t>
      </w:r>
      <w:r w:rsidR="00F16DCA">
        <w:rPr>
          <w:rFonts w:ascii="Times New Roman" w:hAnsi="Times New Roman" w:cs="Times New Roman"/>
          <w:color w:val="000000"/>
          <w:sz w:val="24"/>
          <w:szCs w:val="24"/>
          <w:shd w:val="clear" w:color="auto" w:fill="FFFFFF"/>
        </w:rPr>
        <w:t>any</w:t>
      </w:r>
      <w:r w:rsidRPr="0042560D">
        <w:rPr>
          <w:rFonts w:ascii="Times New Roman" w:hAnsi="Times New Roman" w:cs="Times New Roman"/>
          <w:color w:val="000000"/>
          <w:sz w:val="24"/>
          <w:szCs w:val="24"/>
          <w:shd w:val="clear" w:color="auto" w:fill="FFFFFF"/>
        </w:rPr>
        <w:t xml:space="preserve"> jobs to require human intelligence.</w:t>
      </w:r>
    </w:p>
    <w:p w:rsidR="00BF6DEC" w:rsidRPr="0042560D" w:rsidRDefault="00BF6DEC" w:rsidP="00BF6DEC">
      <w:pPr>
        <w:spacing w:line="480" w:lineRule="auto"/>
        <w:rPr>
          <w:rFonts w:ascii="Times New Roman" w:hAnsi="Times New Roman" w:cs="Times New Roman"/>
          <w:color w:val="000000"/>
          <w:sz w:val="24"/>
          <w:szCs w:val="24"/>
          <w:shd w:val="clear" w:color="auto" w:fill="FFFFFF"/>
        </w:rPr>
      </w:pPr>
    </w:p>
    <w:p w:rsidR="00BF6DEC" w:rsidRPr="0042560D" w:rsidRDefault="00BF6DEC" w:rsidP="00BF6DEC">
      <w:pPr>
        <w:tabs>
          <w:tab w:val="left" w:pos="1650"/>
        </w:tabs>
        <w:spacing w:line="480" w:lineRule="auto"/>
        <w:rPr>
          <w:rFonts w:ascii="Times New Roman" w:hAnsi="Times New Roman" w:cs="Times New Roman"/>
          <w:sz w:val="24"/>
          <w:szCs w:val="24"/>
        </w:rPr>
      </w:pPr>
    </w:p>
    <w:p w:rsidR="00BF6DEC" w:rsidRPr="0042560D" w:rsidRDefault="00BF6DEC" w:rsidP="00BF6DEC">
      <w:pPr>
        <w:tabs>
          <w:tab w:val="left" w:pos="1650"/>
        </w:tabs>
        <w:spacing w:line="480" w:lineRule="auto"/>
        <w:rPr>
          <w:rFonts w:ascii="Times New Roman" w:hAnsi="Times New Roman" w:cs="Times New Roman"/>
          <w:sz w:val="24"/>
          <w:szCs w:val="24"/>
        </w:rPr>
      </w:pPr>
      <w:r w:rsidRPr="0042560D">
        <w:rPr>
          <w:rFonts w:ascii="Times New Roman" w:hAnsi="Times New Roman" w:cs="Times New Roman"/>
          <w:sz w:val="24"/>
          <w:szCs w:val="24"/>
        </w:rPr>
        <w:t>2. The artificial intelligence tries to solve the problem of patients skipping the appointments-no show.</w:t>
      </w:r>
    </w:p>
    <w:p w:rsidR="00BF6DEC" w:rsidRPr="0042560D" w:rsidRDefault="00BF6DEC" w:rsidP="00BF6DEC">
      <w:pPr>
        <w:tabs>
          <w:tab w:val="left" w:pos="1650"/>
        </w:tabs>
        <w:spacing w:line="480" w:lineRule="auto"/>
        <w:rPr>
          <w:rFonts w:ascii="Times New Roman" w:hAnsi="Times New Roman" w:cs="Times New Roman"/>
          <w:sz w:val="24"/>
          <w:szCs w:val="24"/>
        </w:rPr>
      </w:pPr>
      <w:r w:rsidRPr="0042560D">
        <w:rPr>
          <w:rFonts w:ascii="Times New Roman" w:hAnsi="Times New Roman" w:cs="Times New Roman"/>
          <w:sz w:val="24"/>
          <w:szCs w:val="24"/>
        </w:rPr>
        <w:t>A university health college collected the data used in London from 22,000 MRI scans from patients' appointments</w:t>
      </w:r>
      <w:r w:rsidRPr="0042560D">
        <w:rPr>
          <w:rFonts w:ascii="Times New Roman" w:hAnsi="Times New Roman" w:cs="Times New Roman"/>
          <w:color w:val="121212"/>
          <w:sz w:val="24"/>
          <w:szCs w:val="24"/>
          <w:shd w:val="clear" w:color="auto" w:fill="FFFFFF"/>
        </w:rPr>
        <w:t xml:space="preserve"> which </w:t>
      </w:r>
      <w:r w:rsidR="00FE33FE" w:rsidRPr="0042560D">
        <w:rPr>
          <w:rFonts w:ascii="Times New Roman" w:hAnsi="Times New Roman" w:cs="Times New Roman"/>
          <w:color w:val="121212"/>
          <w:sz w:val="24"/>
          <w:szCs w:val="24"/>
          <w:shd w:val="clear" w:color="auto" w:fill="FFFFFF"/>
        </w:rPr>
        <w:t>incorporated</w:t>
      </w:r>
      <w:r w:rsidRPr="0042560D">
        <w:rPr>
          <w:rFonts w:ascii="Times New Roman" w:hAnsi="Times New Roman" w:cs="Times New Roman"/>
          <w:color w:val="121212"/>
          <w:sz w:val="24"/>
          <w:szCs w:val="24"/>
          <w:shd w:val="clear" w:color="auto" w:fill="FFFFFF"/>
        </w:rPr>
        <w:t xml:space="preserve"> the </w:t>
      </w:r>
      <w:r w:rsidR="00FE33FE" w:rsidRPr="0042560D">
        <w:rPr>
          <w:rFonts w:ascii="Times New Roman" w:hAnsi="Times New Roman" w:cs="Times New Roman"/>
          <w:color w:val="121212"/>
          <w:sz w:val="24"/>
          <w:szCs w:val="24"/>
          <w:shd w:val="clear" w:color="auto" w:fill="FFFFFF"/>
        </w:rPr>
        <w:t>moment in time</w:t>
      </w:r>
      <w:r w:rsidRPr="0042560D">
        <w:rPr>
          <w:rFonts w:ascii="Times New Roman" w:hAnsi="Times New Roman" w:cs="Times New Roman"/>
          <w:color w:val="121212"/>
          <w:sz w:val="24"/>
          <w:szCs w:val="24"/>
          <w:shd w:val="clear" w:color="auto" w:fill="FFFFFF"/>
        </w:rPr>
        <w:t xml:space="preserve"> of day, the number of </w:t>
      </w:r>
      <w:r w:rsidR="00FE33FE" w:rsidRPr="0042560D">
        <w:rPr>
          <w:rFonts w:ascii="Times New Roman" w:hAnsi="Times New Roman" w:cs="Times New Roman"/>
          <w:color w:val="121212"/>
          <w:sz w:val="24"/>
          <w:szCs w:val="24"/>
          <w:shd w:val="clear" w:color="auto" w:fill="FFFFFF"/>
        </w:rPr>
        <w:t>earlier</w:t>
      </w:r>
      <w:r w:rsidRPr="0042560D">
        <w:rPr>
          <w:rFonts w:ascii="Times New Roman" w:hAnsi="Times New Roman" w:cs="Times New Roman"/>
          <w:color w:val="121212"/>
          <w:sz w:val="24"/>
          <w:szCs w:val="24"/>
          <w:shd w:val="clear" w:color="auto" w:fill="FFFFFF"/>
        </w:rPr>
        <w:t xml:space="preserve"> scans </w:t>
      </w:r>
      <w:r w:rsidR="00FE33FE" w:rsidRPr="0042560D">
        <w:rPr>
          <w:rFonts w:ascii="Times New Roman" w:hAnsi="Times New Roman" w:cs="Times New Roman"/>
          <w:color w:val="121212"/>
          <w:sz w:val="24"/>
          <w:szCs w:val="24"/>
          <w:shd w:val="clear" w:color="auto" w:fill="FFFFFF"/>
        </w:rPr>
        <w:t>along with</w:t>
      </w:r>
      <w:r w:rsidRPr="0042560D">
        <w:rPr>
          <w:rFonts w:ascii="Times New Roman" w:hAnsi="Times New Roman" w:cs="Times New Roman"/>
          <w:color w:val="121212"/>
          <w:sz w:val="24"/>
          <w:szCs w:val="24"/>
          <w:shd w:val="clear" w:color="auto" w:fill="FFFFFF"/>
        </w:rPr>
        <w:t xml:space="preserve"> how far from the hospital the </w:t>
      </w:r>
      <w:r w:rsidR="00FE33FE" w:rsidRPr="0042560D">
        <w:rPr>
          <w:rFonts w:ascii="Times New Roman" w:hAnsi="Times New Roman" w:cs="Times New Roman"/>
          <w:color w:val="121212"/>
          <w:sz w:val="24"/>
          <w:szCs w:val="24"/>
          <w:shd w:val="clear" w:color="auto" w:fill="FFFFFF"/>
        </w:rPr>
        <w:t>personality</w:t>
      </w:r>
      <w:r w:rsidRPr="0042560D">
        <w:rPr>
          <w:rFonts w:ascii="Times New Roman" w:hAnsi="Times New Roman" w:cs="Times New Roman"/>
          <w:color w:val="121212"/>
          <w:sz w:val="24"/>
          <w:szCs w:val="24"/>
          <w:shd w:val="clear" w:color="auto" w:fill="FFFFFF"/>
        </w:rPr>
        <w:t xml:space="preserve"> lived. The </w:t>
      </w:r>
      <w:r w:rsidR="00FE33FE" w:rsidRPr="0042560D">
        <w:rPr>
          <w:rFonts w:ascii="Times New Roman" w:hAnsi="Times New Roman" w:cs="Times New Roman"/>
          <w:color w:val="121212"/>
          <w:sz w:val="24"/>
          <w:szCs w:val="24"/>
          <w:shd w:val="clear" w:color="auto" w:fill="FFFFFF"/>
        </w:rPr>
        <w:t>information</w:t>
      </w:r>
      <w:r w:rsidRPr="0042560D">
        <w:rPr>
          <w:rFonts w:ascii="Times New Roman" w:hAnsi="Times New Roman" w:cs="Times New Roman"/>
          <w:color w:val="121212"/>
          <w:sz w:val="24"/>
          <w:szCs w:val="24"/>
          <w:shd w:val="clear" w:color="auto" w:fill="FFFFFF"/>
        </w:rPr>
        <w:t xml:space="preserve"> did not </w:t>
      </w:r>
      <w:r w:rsidR="00FE33FE" w:rsidRPr="0042560D">
        <w:rPr>
          <w:rFonts w:ascii="Times New Roman" w:hAnsi="Times New Roman" w:cs="Times New Roman"/>
          <w:color w:val="121212"/>
          <w:sz w:val="24"/>
          <w:szCs w:val="24"/>
          <w:shd w:val="clear" w:color="auto" w:fill="FFFFFF"/>
        </w:rPr>
        <w:t>comprise</w:t>
      </w:r>
      <w:r w:rsidRPr="0042560D">
        <w:rPr>
          <w:rFonts w:ascii="Times New Roman" w:hAnsi="Times New Roman" w:cs="Times New Roman"/>
          <w:color w:val="121212"/>
          <w:sz w:val="24"/>
          <w:szCs w:val="24"/>
          <w:shd w:val="clear" w:color="auto" w:fill="FFFFFF"/>
        </w:rPr>
        <w:t xml:space="preserve"> gender, age or ethnicity, details which are kept in a patient’s medical records but are not as </w:t>
      </w:r>
      <w:r w:rsidR="00FE33FE" w:rsidRPr="0042560D">
        <w:rPr>
          <w:rFonts w:ascii="Times New Roman" w:hAnsi="Times New Roman" w:cs="Times New Roman"/>
          <w:color w:val="121212"/>
          <w:sz w:val="24"/>
          <w:szCs w:val="24"/>
          <w:shd w:val="clear" w:color="auto" w:fill="FFFFFF"/>
        </w:rPr>
        <w:t>undemanding</w:t>
      </w:r>
      <w:r w:rsidRPr="0042560D">
        <w:rPr>
          <w:rFonts w:ascii="Times New Roman" w:hAnsi="Times New Roman" w:cs="Times New Roman"/>
          <w:color w:val="121212"/>
          <w:sz w:val="24"/>
          <w:szCs w:val="24"/>
          <w:shd w:val="clear" w:color="auto" w:fill="FFFFFF"/>
        </w:rPr>
        <w:t xml:space="preserve"> to extract from the hospital’s </w:t>
      </w:r>
      <w:r w:rsidR="00FE33FE" w:rsidRPr="0042560D">
        <w:rPr>
          <w:rFonts w:ascii="Times New Roman" w:hAnsi="Times New Roman" w:cs="Times New Roman"/>
          <w:color w:val="121212"/>
          <w:sz w:val="24"/>
          <w:szCs w:val="24"/>
          <w:shd w:val="clear" w:color="auto" w:fill="FFFFFF"/>
        </w:rPr>
        <w:t>arrangements</w:t>
      </w:r>
      <w:r w:rsidRPr="0042560D">
        <w:rPr>
          <w:rFonts w:ascii="Times New Roman" w:hAnsi="Times New Roman" w:cs="Times New Roman"/>
          <w:color w:val="121212"/>
          <w:sz w:val="24"/>
          <w:szCs w:val="24"/>
          <w:shd w:val="clear" w:color="auto" w:fill="FFFFFF"/>
        </w:rPr>
        <w:t xml:space="preserve"> database. These </w:t>
      </w:r>
      <w:r w:rsidR="00FE33FE" w:rsidRPr="0042560D">
        <w:rPr>
          <w:rFonts w:ascii="Times New Roman" w:hAnsi="Times New Roman" w:cs="Times New Roman"/>
          <w:color w:val="121212"/>
          <w:sz w:val="24"/>
          <w:szCs w:val="24"/>
          <w:shd w:val="clear" w:color="auto" w:fill="FFFFFF"/>
        </w:rPr>
        <w:t>aspect</w:t>
      </w:r>
      <w:r w:rsidR="00FE33FE">
        <w:rPr>
          <w:rFonts w:ascii="Times New Roman" w:hAnsi="Times New Roman" w:cs="Times New Roman"/>
          <w:color w:val="121212"/>
          <w:sz w:val="24"/>
          <w:szCs w:val="24"/>
          <w:shd w:val="clear" w:color="auto" w:fill="FFFFFF"/>
        </w:rPr>
        <w:t>s</w:t>
      </w:r>
      <w:r w:rsidRPr="0042560D">
        <w:rPr>
          <w:rFonts w:ascii="Times New Roman" w:hAnsi="Times New Roman" w:cs="Times New Roman"/>
          <w:color w:val="121212"/>
          <w:sz w:val="24"/>
          <w:szCs w:val="24"/>
          <w:shd w:val="clear" w:color="auto" w:fill="FFFFFF"/>
        </w:rPr>
        <w:t xml:space="preserve"> </w:t>
      </w:r>
      <w:r w:rsidR="00FE33FE" w:rsidRPr="0042560D">
        <w:rPr>
          <w:rFonts w:ascii="Times New Roman" w:hAnsi="Times New Roman" w:cs="Times New Roman"/>
          <w:color w:val="121212"/>
          <w:sz w:val="24"/>
          <w:szCs w:val="24"/>
          <w:shd w:val="clear" w:color="auto" w:fill="FFFFFF"/>
        </w:rPr>
        <w:t>might</w:t>
      </w:r>
      <w:r w:rsidRPr="0042560D">
        <w:rPr>
          <w:rFonts w:ascii="Times New Roman" w:hAnsi="Times New Roman" w:cs="Times New Roman"/>
          <w:color w:val="121212"/>
          <w:sz w:val="24"/>
          <w:szCs w:val="24"/>
          <w:shd w:val="clear" w:color="auto" w:fill="FFFFFF"/>
        </w:rPr>
        <w:t xml:space="preserve"> </w:t>
      </w:r>
      <w:r w:rsidR="00FE33FE" w:rsidRPr="0042560D">
        <w:rPr>
          <w:rFonts w:ascii="Times New Roman" w:hAnsi="Times New Roman" w:cs="Times New Roman"/>
          <w:color w:val="121212"/>
          <w:sz w:val="24"/>
          <w:szCs w:val="24"/>
          <w:shd w:val="clear" w:color="auto" w:fill="FFFFFF"/>
        </w:rPr>
        <w:t>assist</w:t>
      </w:r>
      <w:r w:rsidRPr="0042560D">
        <w:rPr>
          <w:rFonts w:ascii="Times New Roman" w:hAnsi="Times New Roman" w:cs="Times New Roman"/>
          <w:color w:val="121212"/>
          <w:sz w:val="24"/>
          <w:szCs w:val="24"/>
          <w:shd w:val="clear" w:color="auto" w:fill="FFFFFF"/>
        </w:rPr>
        <w:t xml:space="preserve"> </w:t>
      </w:r>
      <w:r w:rsidR="00FE33FE" w:rsidRPr="0042560D">
        <w:rPr>
          <w:rFonts w:ascii="Times New Roman" w:hAnsi="Times New Roman" w:cs="Times New Roman"/>
          <w:color w:val="121212"/>
          <w:sz w:val="24"/>
          <w:szCs w:val="24"/>
          <w:shd w:val="clear" w:color="auto" w:fill="FFFFFF"/>
        </w:rPr>
        <w:t>advance</w:t>
      </w:r>
      <w:r w:rsidRPr="0042560D">
        <w:rPr>
          <w:rFonts w:ascii="Times New Roman" w:hAnsi="Times New Roman" w:cs="Times New Roman"/>
          <w:color w:val="121212"/>
          <w:sz w:val="24"/>
          <w:szCs w:val="24"/>
          <w:shd w:val="clear" w:color="auto" w:fill="FFFFFF"/>
        </w:rPr>
        <w:t xml:space="preserve"> </w:t>
      </w:r>
      <w:r w:rsidR="00FE33FE" w:rsidRPr="0042560D">
        <w:rPr>
          <w:rFonts w:ascii="Times New Roman" w:hAnsi="Times New Roman" w:cs="Times New Roman"/>
          <w:color w:val="121212"/>
          <w:sz w:val="24"/>
          <w:szCs w:val="24"/>
          <w:shd w:val="clear" w:color="auto" w:fill="FFFFFF"/>
        </w:rPr>
        <w:t>prediction</w:t>
      </w:r>
      <w:r w:rsidRPr="0042560D">
        <w:rPr>
          <w:rFonts w:ascii="Times New Roman" w:hAnsi="Times New Roman" w:cs="Times New Roman"/>
          <w:color w:val="121212"/>
          <w:sz w:val="24"/>
          <w:szCs w:val="24"/>
          <w:shd w:val="clear" w:color="auto" w:fill="FFFFFF"/>
        </w:rPr>
        <w:t xml:space="preserve">, Nachev said, </w:t>
      </w:r>
      <w:r w:rsidR="00FE33FE" w:rsidRPr="0042560D">
        <w:rPr>
          <w:rFonts w:ascii="Times New Roman" w:hAnsi="Times New Roman" w:cs="Times New Roman"/>
          <w:color w:val="121212"/>
          <w:sz w:val="24"/>
          <w:szCs w:val="24"/>
          <w:shd w:val="clear" w:color="auto" w:fill="FFFFFF"/>
        </w:rPr>
        <w:t>other than</w:t>
      </w:r>
      <w:r w:rsidRPr="0042560D">
        <w:rPr>
          <w:rFonts w:ascii="Times New Roman" w:hAnsi="Times New Roman" w:cs="Times New Roman"/>
          <w:color w:val="121212"/>
          <w:sz w:val="24"/>
          <w:szCs w:val="24"/>
          <w:shd w:val="clear" w:color="auto" w:fill="FFFFFF"/>
        </w:rPr>
        <w:t xml:space="preserve"> they </w:t>
      </w:r>
      <w:r w:rsidR="00FE33FE" w:rsidRPr="0042560D">
        <w:rPr>
          <w:rFonts w:ascii="Times New Roman" w:hAnsi="Times New Roman" w:cs="Times New Roman"/>
          <w:color w:val="121212"/>
          <w:sz w:val="24"/>
          <w:szCs w:val="24"/>
          <w:shd w:val="clear" w:color="auto" w:fill="FFFFFF"/>
        </w:rPr>
        <w:t>choose</w:t>
      </w:r>
      <w:r w:rsidRPr="0042560D">
        <w:rPr>
          <w:rFonts w:ascii="Times New Roman" w:hAnsi="Times New Roman" w:cs="Times New Roman"/>
          <w:color w:val="121212"/>
          <w:sz w:val="24"/>
          <w:szCs w:val="24"/>
          <w:shd w:val="clear" w:color="auto" w:fill="FFFFFF"/>
        </w:rPr>
        <w:t xml:space="preserve"> not to </w:t>
      </w:r>
      <w:r w:rsidR="00FE33FE" w:rsidRPr="0042560D">
        <w:rPr>
          <w:rFonts w:ascii="Times New Roman" w:hAnsi="Times New Roman" w:cs="Times New Roman"/>
          <w:color w:val="121212"/>
          <w:sz w:val="24"/>
          <w:szCs w:val="24"/>
          <w:shd w:val="clear" w:color="auto" w:fill="FFFFFF"/>
        </w:rPr>
        <w:t>comprise</w:t>
      </w:r>
      <w:r w:rsidRPr="0042560D">
        <w:rPr>
          <w:rFonts w:ascii="Times New Roman" w:hAnsi="Times New Roman" w:cs="Times New Roman"/>
          <w:color w:val="121212"/>
          <w:sz w:val="24"/>
          <w:szCs w:val="24"/>
          <w:shd w:val="clear" w:color="auto" w:fill="FFFFFF"/>
        </w:rPr>
        <w:t xml:space="preserve"> them </w:t>
      </w:r>
      <w:r w:rsidR="00FE33FE" w:rsidRPr="0042560D">
        <w:rPr>
          <w:rFonts w:ascii="Times New Roman" w:hAnsi="Times New Roman" w:cs="Times New Roman"/>
          <w:color w:val="121212"/>
          <w:sz w:val="24"/>
          <w:szCs w:val="24"/>
          <w:shd w:val="clear" w:color="auto" w:fill="FFFFFF"/>
        </w:rPr>
        <w:t>since</w:t>
      </w:r>
      <w:r w:rsidRPr="0042560D">
        <w:rPr>
          <w:rFonts w:ascii="Times New Roman" w:hAnsi="Times New Roman" w:cs="Times New Roman"/>
          <w:color w:val="121212"/>
          <w:sz w:val="24"/>
          <w:szCs w:val="24"/>
          <w:shd w:val="clear" w:color="auto" w:fill="FFFFFF"/>
        </w:rPr>
        <w:t xml:space="preserve"> they wanted to </w:t>
      </w:r>
      <w:r w:rsidR="00FE33FE" w:rsidRPr="0042560D">
        <w:rPr>
          <w:rFonts w:ascii="Times New Roman" w:hAnsi="Times New Roman" w:cs="Times New Roman"/>
          <w:color w:val="121212"/>
          <w:sz w:val="24"/>
          <w:szCs w:val="24"/>
          <w:shd w:val="clear" w:color="auto" w:fill="FFFFFF"/>
        </w:rPr>
        <w:t>appear</w:t>
      </w:r>
      <w:r w:rsidRPr="0042560D">
        <w:rPr>
          <w:rFonts w:ascii="Times New Roman" w:hAnsi="Times New Roman" w:cs="Times New Roman"/>
          <w:color w:val="121212"/>
          <w:sz w:val="24"/>
          <w:szCs w:val="24"/>
          <w:shd w:val="clear" w:color="auto" w:fill="FFFFFF"/>
        </w:rPr>
        <w:t xml:space="preserve"> up </w:t>
      </w:r>
      <w:r w:rsidR="00FE33FE" w:rsidRPr="0042560D">
        <w:rPr>
          <w:rFonts w:ascii="Times New Roman" w:hAnsi="Times New Roman" w:cs="Times New Roman"/>
          <w:color w:val="121212"/>
          <w:sz w:val="24"/>
          <w:szCs w:val="24"/>
          <w:shd w:val="clear" w:color="auto" w:fill="FFFFFF"/>
        </w:rPr>
        <w:t>by means of</w:t>
      </w:r>
      <w:r w:rsidRPr="0042560D">
        <w:rPr>
          <w:rFonts w:ascii="Times New Roman" w:hAnsi="Times New Roman" w:cs="Times New Roman"/>
          <w:color w:val="121212"/>
          <w:sz w:val="24"/>
          <w:szCs w:val="24"/>
          <w:shd w:val="clear" w:color="auto" w:fill="FFFFFF"/>
        </w:rPr>
        <w:t xml:space="preserve"> a tool that </w:t>
      </w:r>
      <w:r w:rsidR="00FE33FE" w:rsidRPr="0042560D">
        <w:rPr>
          <w:rFonts w:ascii="Times New Roman" w:hAnsi="Times New Roman" w:cs="Times New Roman"/>
          <w:color w:val="121212"/>
          <w:sz w:val="24"/>
          <w:szCs w:val="24"/>
          <w:shd w:val="clear" w:color="auto" w:fill="FFFFFF"/>
        </w:rPr>
        <w:t>might</w:t>
      </w:r>
      <w:r w:rsidRPr="0042560D">
        <w:rPr>
          <w:rFonts w:ascii="Times New Roman" w:hAnsi="Times New Roman" w:cs="Times New Roman"/>
          <w:color w:val="121212"/>
          <w:sz w:val="24"/>
          <w:szCs w:val="24"/>
          <w:shd w:val="clear" w:color="auto" w:fill="FFFFFF"/>
        </w:rPr>
        <w:t xml:space="preserve"> be </w:t>
      </w:r>
      <w:r w:rsidR="00FE33FE" w:rsidRPr="0042560D">
        <w:rPr>
          <w:rFonts w:ascii="Times New Roman" w:hAnsi="Times New Roman" w:cs="Times New Roman"/>
          <w:color w:val="121212"/>
          <w:sz w:val="24"/>
          <w:szCs w:val="24"/>
          <w:shd w:val="clear" w:color="auto" w:fill="FFFFFF"/>
        </w:rPr>
        <w:t>voluntarily</w:t>
      </w:r>
      <w:r w:rsidRPr="0042560D">
        <w:rPr>
          <w:rFonts w:ascii="Times New Roman" w:hAnsi="Times New Roman" w:cs="Times New Roman"/>
          <w:color w:val="121212"/>
          <w:sz w:val="24"/>
          <w:szCs w:val="24"/>
          <w:shd w:val="clear" w:color="auto" w:fill="FFFFFF"/>
        </w:rPr>
        <w:t xml:space="preserve"> rolled out </w:t>
      </w:r>
      <w:r w:rsidR="00FE33FE" w:rsidRPr="0042560D">
        <w:rPr>
          <w:rFonts w:ascii="Times New Roman" w:hAnsi="Times New Roman" w:cs="Times New Roman"/>
          <w:color w:val="121212"/>
          <w:sz w:val="24"/>
          <w:szCs w:val="24"/>
          <w:shd w:val="clear" w:color="auto" w:fill="FFFFFF"/>
        </w:rPr>
        <w:t>beneath</w:t>
      </w:r>
      <w:r w:rsidRPr="0042560D">
        <w:rPr>
          <w:rFonts w:ascii="Times New Roman" w:hAnsi="Times New Roman" w:cs="Times New Roman"/>
          <w:color w:val="121212"/>
          <w:sz w:val="24"/>
          <w:szCs w:val="24"/>
          <w:shd w:val="clear" w:color="auto" w:fill="FFFFFF"/>
        </w:rPr>
        <w:t xml:space="preserve"> existing IT infrastructure</w:t>
      </w:r>
      <w:r w:rsidRPr="0042560D">
        <w:rPr>
          <w:rFonts w:ascii="Times New Roman" w:hAnsi="Times New Roman" w:cs="Times New Roman"/>
          <w:sz w:val="24"/>
          <w:szCs w:val="24"/>
        </w:rPr>
        <w:t>.</w:t>
      </w:r>
      <w:r w:rsidRPr="0042560D">
        <w:rPr>
          <w:rFonts w:ascii="Times New Roman" w:hAnsi="Times New Roman" w:cs="Times New Roman"/>
          <w:color w:val="121212"/>
          <w:sz w:val="24"/>
          <w:szCs w:val="24"/>
        </w:rPr>
        <w:t xml:space="preserve"> </w:t>
      </w:r>
      <w:r w:rsidR="00FE33FE">
        <w:rPr>
          <w:rFonts w:ascii="Times New Roman" w:hAnsi="Times New Roman" w:cs="Times New Roman"/>
          <w:color w:val="121212"/>
          <w:sz w:val="24"/>
          <w:szCs w:val="24"/>
        </w:rPr>
        <w:t>Then a</w:t>
      </w:r>
      <w:r w:rsidRPr="0042560D">
        <w:rPr>
          <w:rFonts w:ascii="Times New Roman" w:hAnsi="Times New Roman" w:cs="Times New Roman"/>
          <w:color w:val="121212"/>
          <w:sz w:val="24"/>
          <w:szCs w:val="24"/>
        </w:rPr>
        <w:t xml:space="preserve">n imprecise </w:t>
      </w:r>
      <w:r w:rsidR="00FE33FE" w:rsidRPr="0042560D">
        <w:rPr>
          <w:rFonts w:ascii="Times New Roman" w:hAnsi="Times New Roman" w:cs="Times New Roman"/>
          <w:color w:val="121212"/>
          <w:sz w:val="24"/>
          <w:szCs w:val="24"/>
        </w:rPr>
        <w:t>warning</w:t>
      </w:r>
      <w:r w:rsidRPr="0042560D">
        <w:rPr>
          <w:rFonts w:ascii="Times New Roman" w:hAnsi="Times New Roman" w:cs="Times New Roman"/>
          <w:color w:val="121212"/>
          <w:sz w:val="24"/>
          <w:szCs w:val="24"/>
        </w:rPr>
        <w:t xml:space="preserve"> of which </w:t>
      </w:r>
      <w:r w:rsidR="00FE33FE">
        <w:rPr>
          <w:rFonts w:ascii="Times New Roman" w:hAnsi="Times New Roman" w:cs="Times New Roman"/>
          <w:color w:val="121212"/>
          <w:sz w:val="24"/>
          <w:szCs w:val="24"/>
        </w:rPr>
        <w:t xml:space="preserve">the </w:t>
      </w:r>
      <w:r w:rsidRPr="0042560D">
        <w:rPr>
          <w:rFonts w:ascii="Times New Roman" w:hAnsi="Times New Roman" w:cs="Times New Roman"/>
          <w:color w:val="121212"/>
          <w:sz w:val="24"/>
          <w:szCs w:val="24"/>
        </w:rPr>
        <w:t xml:space="preserve">patients will </w:t>
      </w:r>
      <w:r w:rsidR="00FE33FE" w:rsidRPr="0042560D">
        <w:rPr>
          <w:rFonts w:ascii="Times New Roman" w:hAnsi="Times New Roman" w:cs="Times New Roman"/>
          <w:color w:val="121212"/>
          <w:sz w:val="24"/>
          <w:szCs w:val="24"/>
        </w:rPr>
        <w:t>concentrate</w:t>
      </w:r>
      <w:r w:rsidRPr="0042560D">
        <w:rPr>
          <w:rFonts w:ascii="Times New Roman" w:hAnsi="Times New Roman" w:cs="Times New Roman"/>
          <w:color w:val="121212"/>
          <w:sz w:val="24"/>
          <w:szCs w:val="24"/>
        </w:rPr>
        <w:t xml:space="preserve"> </w:t>
      </w:r>
      <w:r w:rsidR="00FE33FE" w:rsidRPr="0042560D">
        <w:rPr>
          <w:rFonts w:ascii="Times New Roman" w:hAnsi="Times New Roman" w:cs="Times New Roman"/>
          <w:color w:val="121212"/>
          <w:sz w:val="24"/>
          <w:szCs w:val="24"/>
        </w:rPr>
        <w:t>might</w:t>
      </w:r>
      <w:r w:rsidRPr="0042560D">
        <w:rPr>
          <w:rFonts w:ascii="Times New Roman" w:hAnsi="Times New Roman" w:cs="Times New Roman"/>
          <w:color w:val="121212"/>
          <w:sz w:val="24"/>
          <w:szCs w:val="24"/>
        </w:rPr>
        <w:t xml:space="preserve"> save hospitals vast sums of</w:t>
      </w:r>
      <w:r w:rsidR="00FE33FE">
        <w:rPr>
          <w:rFonts w:ascii="Times New Roman" w:hAnsi="Times New Roman" w:cs="Times New Roman"/>
          <w:color w:val="121212"/>
          <w:sz w:val="24"/>
          <w:szCs w:val="24"/>
        </w:rPr>
        <w:t xml:space="preserve"> the</w:t>
      </w:r>
      <w:r w:rsidRPr="0042560D">
        <w:rPr>
          <w:rFonts w:ascii="Times New Roman" w:hAnsi="Times New Roman" w:cs="Times New Roman"/>
          <w:color w:val="121212"/>
          <w:sz w:val="24"/>
          <w:szCs w:val="24"/>
        </w:rPr>
        <w:t xml:space="preserve"> money </w:t>
      </w:r>
      <w:r w:rsidR="00FE33FE" w:rsidRPr="0042560D">
        <w:rPr>
          <w:rFonts w:ascii="Times New Roman" w:hAnsi="Times New Roman" w:cs="Times New Roman"/>
          <w:color w:val="121212"/>
          <w:sz w:val="24"/>
          <w:szCs w:val="24"/>
        </w:rPr>
        <w:t>in addition to</w:t>
      </w:r>
      <w:r w:rsidRPr="0042560D">
        <w:rPr>
          <w:rFonts w:ascii="Times New Roman" w:hAnsi="Times New Roman" w:cs="Times New Roman"/>
          <w:color w:val="121212"/>
          <w:sz w:val="24"/>
          <w:szCs w:val="24"/>
        </w:rPr>
        <w:t xml:space="preserve"> </w:t>
      </w:r>
      <w:r w:rsidR="00FE33FE" w:rsidRPr="0042560D">
        <w:rPr>
          <w:rFonts w:ascii="Times New Roman" w:hAnsi="Times New Roman" w:cs="Times New Roman"/>
          <w:color w:val="121212"/>
          <w:sz w:val="24"/>
          <w:szCs w:val="24"/>
        </w:rPr>
        <w:t>assist</w:t>
      </w:r>
      <w:r w:rsidRPr="0042560D">
        <w:rPr>
          <w:rFonts w:ascii="Times New Roman" w:hAnsi="Times New Roman" w:cs="Times New Roman"/>
          <w:color w:val="121212"/>
          <w:sz w:val="24"/>
          <w:szCs w:val="24"/>
        </w:rPr>
        <w:t xml:space="preserve"> cut waiting times.”On average, we estimate this </w:t>
      </w:r>
      <w:r w:rsidR="00FE33FE" w:rsidRPr="0042560D">
        <w:rPr>
          <w:rFonts w:ascii="Times New Roman" w:hAnsi="Times New Roman" w:cs="Times New Roman"/>
          <w:color w:val="121212"/>
          <w:sz w:val="24"/>
          <w:szCs w:val="24"/>
        </w:rPr>
        <w:t>might</w:t>
      </w:r>
      <w:r w:rsidRPr="0042560D">
        <w:rPr>
          <w:rFonts w:ascii="Times New Roman" w:hAnsi="Times New Roman" w:cs="Times New Roman"/>
          <w:color w:val="121212"/>
          <w:sz w:val="24"/>
          <w:szCs w:val="24"/>
        </w:rPr>
        <w:t xml:space="preserve"> save £2-3 per </w:t>
      </w:r>
      <w:r w:rsidR="00FE33FE" w:rsidRPr="0042560D">
        <w:rPr>
          <w:rFonts w:ascii="Times New Roman" w:hAnsi="Times New Roman" w:cs="Times New Roman"/>
          <w:color w:val="121212"/>
          <w:sz w:val="24"/>
          <w:szCs w:val="24"/>
        </w:rPr>
        <w:t>engagement</w:t>
      </w:r>
      <w:r w:rsidRPr="0042560D">
        <w:rPr>
          <w:rFonts w:ascii="Times New Roman" w:hAnsi="Times New Roman" w:cs="Times New Roman"/>
          <w:color w:val="121212"/>
          <w:sz w:val="24"/>
          <w:szCs w:val="24"/>
        </w:rPr>
        <w:t xml:space="preserve">,” said Parashkev Nachev, a </w:t>
      </w:r>
      <w:r w:rsidR="00FE33FE" w:rsidRPr="0042560D">
        <w:rPr>
          <w:rFonts w:ascii="Times New Roman" w:hAnsi="Times New Roman" w:cs="Times New Roman"/>
          <w:color w:val="121212"/>
          <w:sz w:val="24"/>
          <w:szCs w:val="24"/>
        </w:rPr>
        <w:t>counselor</w:t>
      </w:r>
      <w:r w:rsidRPr="0042560D">
        <w:rPr>
          <w:rFonts w:ascii="Times New Roman" w:hAnsi="Times New Roman" w:cs="Times New Roman"/>
          <w:color w:val="121212"/>
          <w:sz w:val="24"/>
          <w:szCs w:val="24"/>
        </w:rPr>
        <w:t xml:space="preserve"> neurologist at UCLH, who </w:t>
      </w:r>
      <w:r w:rsidR="00FE33FE">
        <w:rPr>
          <w:rFonts w:ascii="Times New Roman" w:hAnsi="Times New Roman" w:cs="Times New Roman"/>
          <w:color w:val="121212"/>
          <w:sz w:val="24"/>
          <w:szCs w:val="24"/>
        </w:rPr>
        <w:t>assisted</w:t>
      </w:r>
      <w:r w:rsidRPr="0042560D">
        <w:rPr>
          <w:rFonts w:ascii="Times New Roman" w:hAnsi="Times New Roman" w:cs="Times New Roman"/>
          <w:color w:val="121212"/>
          <w:sz w:val="24"/>
          <w:szCs w:val="24"/>
        </w:rPr>
        <w:t xml:space="preserve"> </w:t>
      </w:r>
      <w:r w:rsidR="00FE33FE" w:rsidRPr="0042560D">
        <w:rPr>
          <w:rFonts w:ascii="Times New Roman" w:hAnsi="Times New Roman" w:cs="Times New Roman"/>
          <w:color w:val="121212"/>
          <w:sz w:val="24"/>
          <w:szCs w:val="24"/>
        </w:rPr>
        <w:t>increase</w:t>
      </w:r>
      <w:r w:rsidRPr="0042560D">
        <w:rPr>
          <w:rFonts w:ascii="Times New Roman" w:hAnsi="Times New Roman" w:cs="Times New Roman"/>
          <w:color w:val="121212"/>
          <w:sz w:val="24"/>
          <w:szCs w:val="24"/>
        </w:rPr>
        <w:t xml:space="preserve"> the tool. </w:t>
      </w:r>
      <w:r w:rsidR="00FE33FE" w:rsidRPr="0042560D">
        <w:rPr>
          <w:rFonts w:ascii="Times New Roman" w:hAnsi="Times New Roman" w:cs="Times New Roman"/>
          <w:color w:val="121212"/>
          <w:sz w:val="24"/>
          <w:szCs w:val="24"/>
        </w:rPr>
        <w:t>Within</w:t>
      </w:r>
      <w:r w:rsidRPr="0042560D">
        <w:rPr>
          <w:rFonts w:ascii="Times New Roman" w:hAnsi="Times New Roman" w:cs="Times New Roman"/>
          <w:color w:val="121212"/>
          <w:sz w:val="24"/>
          <w:szCs w:val="24"/>
        </w:rPr>
        <w:t xml:space="preserve"> partnership </w:t>
      </w:r>
      <w:r w:rsidR="00FE33FE" w:rsidRPr="0042560D">
        <w:rPr>
          <w:rFonts w:ascii="Times New Roman" w:hAnsi="Times New Roman" w:cs="Times New Roman"/>
          <w:color w:val="121212"/>
          <w:sz w:val="24"/>
          <w:szCs w:val="24"/>
        </w:rPr>
        <w:t>by means of</w:t>
      </w:r>
      <w:r w:rsidRPr="0042560D">
        <w:rPr>
          <w:rFonts w:ascii="Times New Roman" w:hAnsi="Times New Roman" w:cs="Times New Roman"/>
          <w:color w:val="121212"/>
          <w:sz w:val="24"/>
          <w:szCs w:val="24"/>
        </w:rPr>
        <w:t xml:space="preserve"> the Turing Institute, there is the future potentiality </w:t>
      </w:r>
      <w:r w:rsidRPr="0042560D">
        <w:rPr>
          <w:rFonts w:ascii="Times New Roman" w:hAnsi="Times New Roman" w:cs="Times New Roman"/>
          <w:color w:val="121212"/>
          <w:sz w:val="24"/>
          <w:szCs w:val="24"/>
          <w:shd w:val="clear" w:color="auto" w:fill="FFFFFF"/>
        </w:rPr>
        <w:t xml:space="preserve">for using artificial intelligence to take over a range of </w:t>
      </w:r>
      <w:r w:rsidR="00FE33FE">
        <w:rPr>
          <w:rFonts w:ascii="Times New Roman" w:hAnsi="Times New Roman" w:cs="Times New Roman"/>
          <w:color w:val="121212"/>
          <w:sz w:val="24"/>
          <w:szCs w:val="24"/>
          <w:shd w:val="clear" w:color="auto" w:fill="FFFFFF"/>
        </w:rPr>
        <w:t xml:space="preserve">the </w:t>
      </w:r>
      <w:r w:rsidRPr="0042560D">
        <w:rPr>
          <w:rFonts w:ascii="Times New Roman" w:hAnsi="Times New Roman" w:cs="Times New Roman"/>
          <w:color w:val="121212"/>
          <w:sz w:val="24"/>
          <w:szCs w:val="24"/>
          <w:shd w:val="clear" w:color="auto" w:fill="FFFFFF"/>
        </w:rPr>
        <w:t xml:space="preserve">tasks </w:t>
      </w:r>
      <w:r w:rsidR="00FE33FE" w:rsidRPr="0042560D">
        <w:rPr>
          <w:rFonts w:ascii="Times New Roman" w:hAnsi="Times New Roman" w:cs="Times New Roman"/>
          <w:color w:val="121212"/>
          <w:sz w:val="24"/>
          <w:szCs w:val="24"/>
          <w:shd w:val="clear" w:color="auto" w:fill="FFFFFF"/>
        </w:rPr>
        <w:t>by tradition</w:t>
      </w:r>
      <w:r w:rsidRPr="0042560D">
        <w:rPr>
          <w:rFonts w:ascii="Times New Roman" w:hAnsi="Times New Roman" w:cs="Times New Roman"/>
          <w:color w:val="121212"/>
          <w:sz w:val="24"/>
          <w:szCs w:val="24"/>
          <w:shd w:val="clear" w:color="auto" w:fill="FFFFFF"/>
        </w:rPr>
        <w:t xml:space="preserve"> performed </w:t>
      </w:r>
      <w:r w:rsidR="00FE33FE" w:rsidRPr="0042560D">
        <w:rPr>
          <w:rFonts w:ascii="Times New Roman" w:hAnsi="Times New Roman" w:cs="Times New Roman"/>
          <w:color w:val="121212"/>
          <w:sz w:val="24"/>
          <w:szCs w:val="24"/>
          <w:shd w:val="clear" w:color="auto" w:fill="FFFFFF"/>
        </w:rPr>
        <w:t>through</w:t>
      </w:r>
      <w:r w:rsidRPr="0042560D">
        <w:rPr>
          <w:rFonts w:ascii="Times New Roman" w:hAnsi="Times New Roman" w:cs="Times New Roman"/>
          <w:color w:val="121212"/>
          <w:sz w:val="24"/>
          <w:szCs w:val="24"/>
          <w:shd w:val="clear" w:color="auto" w:fill="FFFFFF"/>
        </w:rPr>
        <w:t xml:space="preserve"> doctors, nurses </w:t>
      </w:r>
      <w:r w:rsidR="00FE33FE" w:rsidRPr="0042560D">
        <w:rPr>
          <w:rFonts w:ascii="Times New Roman" w:hAnsi="Times New Roman" w:cs="Times New Roman"/>
          <w:color w:val="121212"/>
          <w:sz w:val="24"/>
          <w:szCs w:val="24"/>
          <w:shd w:val="clear" w:color="auto" w:fill="FFFFFF"/>
        </w:rPr>
        <w:t>in addition to</w:t>
      </w:r>
      <w:r w:rsidRPr="0042560D">
        <w:rPr>
          <w:rFonts w:ascii="Times New Roman" w:hAnsi="Times New Roman" w:cs="Times New Roman"/>
          <w:color w:val="121212"/>
          <w:sz w:val="24"/>
          <w:szCs w:val="24"/>
          <w:shd w:val="clear" w:color="auto" w:fill="FFFFFF"/>
        </w:rPr>
        <w:t xml:space="preserve"> administrative </w:t>
      </w:r>
      <w:r w:rsidR="00FE33FE" w:rsidRPr="0042560D">
        <w:rPr>
          <w:rFonts w:ascii="Times New Roman" w:hAnsi="Times New Roman" w:cs="Times New Roman"/>
          <w:color w:val="121212"/>
          <w:sz w:val="24"/>
          <w:szCs w:val="24"/>
          <w:shd w:val="clear" w:color="auto" w:fill="FFFFFF"/>
        </w:rPr>
        <w:t>staff;</w:t>
      </w:r>
      <w:r w:rsidRPr="0042560D">
        <w:rPr>
          <w:rFonts w:ascii="Times New Roman" w:hAnsi="Times New Roman" w:cs="Times New Roman"/>
          <w:color w:val="121212"/>
          <w:sz w:val="24"/>
          <w:szCs w:val="24"/>
          <w:shd w:val="clear" w:color="auto" w:fill="FFFFFF"/>
        </w:rPr>
        <w:t xml:space="preserve"> </w:t>
      </w:r>
      <w:r w:rsidR="00FE33FE" w:rsidRPr="0042560D">
        <w:rPr>
          <w:rFonts w:ascii="Times New Roman" w:hAnsi="Times New Roman" w:cs="Times New Roman"/>
          <w:color w:val="121212"/>
          <w:sz w:val="24"/>
          <w:szCs w:val="24"/>
          <w:shd w:val="clear" w:color="auto" w:fill="FFFFFF"/>
        </w:rPr>
        <w:t>counting</w:t>
      </w:r>
      <w:r w:rsidRPr="0042560D">
        <w:rPr>
          <w:rFonts w:ascii="Times New Roman" w:hAnsi="Times New Roman" w:cs="Times New Roman"/>
          <w:color w:val="121212"/>
          <w:sz w:val="24"/>
          <w:szCs w:val="24"/>
          <w:shd w:val="clear" w:color="auto" w:fill="FFFFFF"/>
        </w:rPr>
        <w:t xml:space="preserve"> diagnosing cancer on</w:t>
      </w:r>
      <w:r w:rsidR="00FE33FE">
        <w:rPr>
          <w:rFonts w:ascii="Times New Roman" w:hAnsi="Times New Roman" w:cs="Times New Roman"/>
          <w:color w:val="121212"/>
          <w:sz w:val="24"/>
          <w:szCs w:val="24"/>
          <w:shd w:val="clear" w:color="auto" w:fill="FFFFFF"/>
        </w:rPr>
        <w:t>to</w:t>
      </w:r>
      <w:r w:rsidRPr="0042560D">
        <w:rPr>
          <w:rFonts w:ascii="Times New Roman" w:hAnsi="Times New Roman" w:cs="Times New Roman"/>
          <w:color w:val="121212"/>
          <w:sz w:val="24"/>
          <w:szCs w:val="24"/>
          <w:shd w:val="clear" w:color="auto" w:fill="FFFFFF"/>
        </w:rPr>
        <w:t xml:space="preserve"> CT scans and deciding which A&amp;E patients are seen first.</w:t>
      </w:r>
    </w:p>
    <w:p w:rsidR="00BF6DEC" w:rsidRPr="0042560D" w:rsidRDefault="00BF6DEC" w:rsidP="00BF6DEC">
      <w:pPr>
        <w:tabs>
          <w:tab w:val="left" w:pos="1650"/>
        </w:tabs>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lastRenderedPageBreak/>
        <w:t>3. False Negative – the A.I predicts that the patient will attend the appointment</w:t>
      </w:r>
      <w:r w:rsidR="0099775F">
        <w:rPr>
          <w:rFonts w:ascii="Times New Roman" w:hAnsi="Times New Roman" w:cs="Times New Roman"/>
          <w:sz w:val="24"/>
          <w:szCs w:val="24"/>
        </w:rPr>
        <w:t>,</w:t>
      </w:r>
      <w:r w:rsidRPr="0042560D">
        <w:rPr>
          <w:rFonts w:ascii="Times New Roman" w:hAnsi="Times New Roman" w:cs="Times New Roman"/>
          <w:sz w:val="24"/>
          <w:szCs w:val="24"/>
        </w:rPr>
        <w:t xml:space="preserve"> </w:t>
      </w:r>
      <w:r w:rsidR="00FE33FE" w:rsidRPr="0042560D">
        <w:rPr>
          <w:rFonts w:ascii="Times New Roman" w:hAnsi="Times New Roman" w:cs="Times New Roman"/>
          <w:sz w:val="24"/>
          <w:szCs w:val="24"/>
        </w:rPr>
        <w:t>other than</w:t>
      </w:r>
      <w:r w:rsidRPr="0042560D">
        <w:rPr>
          <w:rFonts w:ascii="Times New Roman" w:hAnsi="Times New Roman" w:cs="Times New Roman"/>
          <w:sz w:val="24"/>
          <w:szCs w:val="24"/>
        </w:rPr>
        <w:t xml:space="preserve"> the patient misses the appointment.</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False Positive - the A.I. predicts that the patient will not attend the appointment</w:t>
      </w:r>
      <w:r w:rsidR="0099775F">
        <w:rPr>
          <w:rFonts w:ascii="Times New Roman" w:hAnsi="Times New Roman" w:cs="Times New Roman"/>
          <w:sz w:val="24"/>
          <w:szCs w:val="24"/>
        </w:rPr>
        <w:t>,</w:t>
      </w:r>
      <w:r w:rsidRPr="0042560D">
        <w:rPr>
          <w:rFonts w:ascii="Times New Roman" w:hAnsi="Times New Roman" w:cs="Times New Roman"/>
          <w:sz w:val="24"/>
          <w:szCs w:val="24"/>
        </w:rPr>
        <w:t xml:space="preserve"> but the patient attends the appointment.</w:t>
      </w:r>
    </w:p>
    <w:p w:rsidR="00BF6DEC" w:rsidRPr="0042560D" w:rsidRDefault="00BF6DEC" w:rsidP="00BF6DEC">
      <w:pPr>
        <w:pStyle w:val="NormalWeb"/>
        <w:shd w:val="clear" w:color="auto" w:fill="FFFFFF"/>
        <w:spacing w:line="480" w:lineRule="auto"/>
        <w:rPr>
          <w:color w:val="121212"/>
        </w:rPr>
      </w:pPr>
      <w:r w:rsidRPr="0042560D">
        <w:t>4.</w:t>
      </w:r>
      <w:r w:rsidRPr="0042560D">
        <w:rPr>
          <w:color w:val="121212"/>
        </w:rPr>
        <w:t xml:space="preserve"> Very few hospitals are </w:t>
      </w:r>
      <w:r w:rsidR="00FE33FE" w:rsidRPr="0042560D">
        <w:rPr>
          <w:color w:val="121212"/>
        </w:rPr>
        <w:t>increasing</w:t>
      </w:r>
      <w:r w:rsidRPr="0042560D">
        <w:rPr>
          <w:color w:val="121212"/>
        </w:rPr>
        <w:t xml:space="preserve"> the expertise </w:t>
      </w:r>
      <w:r w:rsidR="00FE33FE" w:rsidRPr="0042560D">
        <w:rPr>
          <w:color w:val="121212"/>
        </w:rPr>
        <w:t>along with</w:t>
      </w:r>
      <w:r w:rsidRPr="0042560D">
        <w:rPr>
          <w:color w:val="121212"/>
        </w:rPr>
        <w:t xml:space="preserve"> infrastructure to develop </w:t>
      </w:r>
      <w:r w:rsidR="00FE33FE" w:rsidRPr="0042560D">
        <w:rPr>
          <w:color w:val="121212"/>
        </w:rPr>
        <w:t>in addition to</w:t>
      </w:r>
      <w:r w:rsidRPr="0042560D">
        <w:rPr>
          <w:color w:val="121212"/>
        </w:rPr>
        <w:t xml:space="preserve"> </w:t>
      </w:r>
      <w:r w:rsidR="00FE33FE" w:rsidRPr="0042560D">
        <w:rPr>
          <w:color w:val="121212"/>
        </w:rPr>
        <w:t>pertain</w:t>
      </w:r>
      <w:r w:rsidRPr="0042560D">
        <w:rPr>
          <w:color w:val="121212"/>
        </w:rPr>
        <w:t xml:space="preserve"> AI-based </w:t>
      </w:r>
      <w:r w:rsidR="00FE33FE" w:rsidRPr="0042560D">
        <w:rPr>
          <w:color w:val="121212"/>
        </w:rPr>
        <w:t>technology</w:t>
      </w:r>
      <w:r w:rsidRPr="0042560D">
        <w:rPr>
          <w:color w:val="121212"/>
        </w:rPr>
        <w:t xml:space="preserve"> hence their involvement with private companies</w:t>
      </w:r>
      <w:r w:rsidR="0099775F">
        <w:rPr>
          <w:color w:val="121212"/>
        </w:rPr>
        <w:t>,</w:t>
      </w:r>
      <w:r w:rsidRPr="0042560D">
        <w:rPr>
          <w:color w:val="121212"/>
        </w:rPr>
        <w:t xml:space="preserve"> and it’s </w:t>
      </w:r>
      <w:r w:rsidR="00FE33FE" w:rsidRPr="0042560D">
        <w:rPr>
          <w:color w:val="121212"/>
        </w:rPr>
        <w:t>hazardous</w:t>
      </w:r>
      <w:r w:rsidRPr="0042560D">
        <w:rPr>
          <w:color w:val="121212"/>
        </w:rPr>
        <w:t xml:space="preserve"> to be giving data </w:t>
      </w:r>
      <w:r w:rsidR="00FE33FE" w:rsidRPr="0042560D">
        <w:rPr>
          <w:color w:val="121212"/>
        </w:rPr>
        <w:t>or else</w:t>
      </w:r>
      <w:r w:rsidRPr="0042560D">
        <w:rPr>
          <w:color w:val="121212"/>
        </w:rPr>
        <w:t xml:space="preserve"> </w:t>
      </w:r>
      <w:r w:rsidR="00FE33FE" w:rsidRPr="0042560D">
        <w:rPr>
          <w:color w:val="121212"/>
        </w:rPr>
        <w:t>advertising</w:t>
      </w:r>
      <w:r w:rsidRPr="0042560D">
        <w:rPr>
          <w:color w:val="121212"/>
        </w:rPr>
        <w:t xml:space="preserve"> data to </w:t>
      </w:r>
      <w:r w:rsidR="00FE33FE" w:rsidRPr="0042560D">
        <w:rPr>
          <w:color w:val="121212"/>
        </w:rPr>
        <w:t>endeavor</w:t>
      </w:r>
      <w:r w:rsidRPr="0042560D">
        <w:rPr>
          <w:color w:val="121212"/>
        </w:rPr>
        <w:t xml:space="preserve"> since we don’t know what that data contains. The use of artificial intelligence for electronic triage has both prevalent benefits and risks. Its profound benefits include proper diagnosis and enhanced image scanning. The risks involved might be system errors and failures and unclear lines of accountability </w:t>
      </w:r>
    </w:p>
    <w:p w:rsidR="00BF6DEC" w:rsidRPr="0042560D" w:rsidRDefault="00BF6DEC" w:rsidP="00BF6DEC">
      <w:pPr>
        <w:tabs>
          <w:tab w:val="left" w:pos="1650"/>
        </w:tabs>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p>
    <w:p w:rsidR="00BF6DEC" w:rsidRDefault="00BF6DEC">
      <w:pPr>
        <w:rPr>
          <w:rFonts w:ascii="Times New Roman" w:hAnsi="Times New Roman" w:cs="Times New Roman"/>
          <w:sz w:val="24"/>
          <w:szCs w:val="24"/>
        </w:rPr>
      </w:pPr>
      <w:r>
        <w:rPr>
          <w:rFonts w:ascii="Times New Roman" w:hAnsi="Times New Roman" w:cs="Times New Roman"/>
          <w:sz w:val="24"/>
          <w:szCs w:val="24"/>
        </w:rPr>
        <w:br w:type="page"/>
      </w:r>
    </w:p>
    <w:p w:rsidR="00735D9D" w:rsidRPr="00E0333E" w:rsidRDefault="00735D9D" w:rsidP="00E0333E">
      <w:pPr>
        <w:spacing w:line="480" w:lineRule="auto"/>
        <w:ind w:firstLine="720"/>
        <w:jc w:val="center"/>
        <w:rPr>
          <w:rFonts w:ascii="Times New Roman" w:hAnsi="Times New Roman" w:cs="Times New Roman"/>
          <w:sz w:val="24"/>
          <w:szCs w:val="24"/>
        </w:rPr>
      </w:pPr>
      <w:r w:rsidRPr="00E0333E">
        <w:rPr>
          <w:rFonts w:ascii="Times New Roman" w:hAnsi="Times New Roman" w:cs="Times New Roman"/>
          <w:sz w:val="24"/>
          <w:szCs w:val="24"/>
        </w:rPr>
        <w:lastRenderedPageBreak/>
        <w:t xml:space="preserve">Works </w:t>
      </w:r>
      <w:r w:rsidR="00450F08" w:rsidRPr="00E0333E">
        <w:rPr>
          <w:rFonts w:ascii="Times New Roman" w:hAnsi="Times New Roman" w:cs="Times New Roman"/>
          <w:sz w:val="24"/>
          <w:szCs w:val="24"/>
        </w:rPr>
        <w:t>Cited</w:t>
      </w:r>
    </w:p>
    <w:p w:rsidR="001D04C8" w:rsidRPr="00E0333E" w:rsidRDefault="001D04C8" w:rsidP="00E0333E">
      <w:pPr>
        <w:spacing w:line="480" w:lineRule="auto"/>
        <w:ind w:left="720" w:hanging="720"/>
        <w:rPr>
          <w:rStyle w:val="selectable"/>
          <w:rFonts w:ascii="Times New Roman" w:hAnsi="Times New Roman" w:cs="Times New Roman"/>
          <w:sz w:val="24"/>
          <w:szCs w:val="24"/>
        </w:rPr>
      </w:pPr>
      <w:r w:rsidRPr="00E0333E">
        <w:rPr>
          <w:rStyle w:val="selectable"/>
          <w:rFonts w:ascii="Times New Roman" w:hAnsi="Times New Roman" w:cs="Times New Roman"/>
          <w:sz w:val="24"/>
          <w:szCs w:val="24"/>
        </w:rPr>
        <w:t>Domina, Thurston, Andrew Penner, and Emily Penner. "Categorical inequality: Schools as sorting machines." Annual Review of Sociology 43 (2017): 311-330.</w:t>
      </w:r>
    </w:p>
    <w:p w:rsidR="00FE1C75" w:rsidRPr="00E0333E" w:rsidRDefault="00FE1C75" w:rsidP="00E0333E">
      <w:pPr>
        <w:spacing w:line="480" w:lineRule="auto"/>
        <w:ind w:left="720" w:hanging="720"/>
        <w:rPr>
          <w:rStyle w:val="selectable"/>
          <w:rFonts w:ascii="Times New Roman" w:hAnsi="Times New Roman" w:cs="Times New Roman"/>
          <w:sz w:val="24"/>
          <w:szCs w:val="24"/>
        </w:rPr>
      </w:pPr>
      <w:r w:rsidRPr="00E0333E">
        <w:rPr>
          <w:rStyle w:val="selectable"/>
          <w:rFonts w:ascii="Times New Roman" w:hAnsi="Times New Roman" w:cs="Times New Roman"/>
          <w:sz w:val="24"/>
          <w:szCs w:val="24"/>
        </w:rPr>
        <w:t xml:space="preserve">Pelletier, Elizabeth, and Paul Manna. "Learning in harm’s way: Neighborhood violence, inequality, and American schools." The ANNALS of the American Academy of Political </w:t>
      </w:r>
      <w:r w:rsidRPr="00BF6DEC">
        <w:rPr>
          <w:rStyle w:val="selectable"/>
          <w:rFonts w:ascii="Times New Roman" w:hAnsi="Times New Roman" w:cs="Times New Roman"/>
          <w:sz w:val="24"/>
          <w:szCs w:val="24"/>
        </w:rPr>
        <w:t>and Social Science 674.1 (2017): 217-239.</w:t>
      </w:r>
    </w:p>
    <w:p w:rsidR="00450F08" w:rsidRPr="00BF6DEC" w:rsidRDefault="007061AE" w:rsidP="00E0333E">
      <w:pPr>
        <w:spacing w:line="480" w:lineRule="auto"/>
        <w:ind w:left="720" w:hanging="720"/>
        <w:rPr>
          <w:rStyle w:val="selectable"/>
          <w:rFonts w:ascii="Times New Roman" w:hAnsi="Times New Roman" w:cs="Times New Roman"/>
          <w:sz w:val="24"/>
          <w:szCs w:val="24"/>
        </w:rPr>
      </w:pPr>
      <w:r w:rsidRPr="00BF6DEC">
        <w:rPr>
          <w:rStyle w:val="selectable"/>
          <w:rFonts w:ascii="Times New Roman" w:hAnsi="Times New Roman" w:cs="Times New Roman"/>
          <w:sz w:val="24"/>
          <w:szCs w:val="24"/>
        </w:rPr>
        <w:t>Semuels, Alana. “</w:t>
      </w:r>
      <w:r w:rsidR="001D04C8" w:rsidRPr="00BF6DEC">
        <w:rPr>
          <w:rStyle w:val="selectable"/>
          <w:rFonts w:ascii="Times New Roman" w:hAnsi="Times New Roman" w:cs="Times New Roman"/>
          <w:sz w:val="24"/>
          <w:szCs w:val="24"/>
        </w:rPr>
        <w:t xml:space="preserve">Good school, rich school; bad school, poor </w:t>
      </w:r>
      <w:r w:rsidRPr="00BF6DEC">
        <w:rPr>
          <w:rStyle w:val="selectable"/>
          <w:rFonts w:ascii="Times New Roman" w:hAnsi="Times New Roman" w:cs="Times New Roman"/>
          <w:sz w:val="24"/>
          <w:szCs w:val="24"/>
        </w:rPr>
        <w:t xml:space="preserve">school. </w:t>
      </w:r>
      <w:bookmarkStart w:id="0" w:name="_GoBack"/>
      <w:r w:rsidRPr="00BF6DEC">
        <w:rPr>
          <w:rStyle w:val="selectable"/>
          <w:rFonts w:ascii="Times New Roman" w:hAnsi="Times New Roman" w:cs="Times New Roman"/>
          <w:sz w:val="24"/>
          <w:szCs w:val="24"/>
        </w:rPr>
        <w:t>”</w:t>
      </w:r>
      <w:bookmarkEnd w:id="0"/>
      <w:r w:rsidRPr="00BF6DEC">
        <w:rPr>
          <w:rStyle w:val="selectable"/>
          <w:rFonts w:ascii="Times New Roman" w:hAnsi="Times New Roman" w:cs="Times New Roman"/>
          <w:sz w:val="24"/>
          <w:szCs w:val="24"/>
        </w:rPr>
        <w:t xml:space="preserve"> The</w:t>
      </w:r>
      <w:r w:rsidR="001D04C8" w:rsidRPr="00BF6DEC">
        <w:rPr>
          <w:rStyle w:val="selectable"/>
          <w:rFonts w:ascii="Times New Roman" w:hAnsi="Times New Roman" w:cs="Times New Roman"/>
          <w:sz w:val="24"/>
          <w:szCs w:val="24"/>
        </w:rPr>
        <w:t xml:space="preserve"> Atlantic (2016).</w:t>
      </w:r>
    </w:p>
    <w:p w:rsidR="00BF6DEC" w:rsidRPr="0042560D" w:rsidRDefault="00BF6DEC" w:rsidP="00BF6DEC">
      <w:pPr>
        <w:spacing w:line="480" w:lineRule="auto"/>
        <w:rPr>
          <w:rFonts w:ascii="Times New Roman" w:hAnsi="Times New Roman" w:cs="Times New Roman"/>
          <w:color w:val="333333"/>
          <w:sz w:val="24"/>
          <w:szCs w:val="24"/>
          <w:shd w:val="clear" w:color="auto" w:fill="FEF1D2"/>
        </w:rPr>
      </w:pPr>
      <w:r w:rsidRPr="00BF6DEC">
        <w:rPr>
          <w:rFonts w:ascii="Times New Roman" w:hAnsi="Times New Roman" w:cs="Times New Roman"/>
          <w:color w:val="333333"/>
          <w:sz w:val="24"/>
          <w:szCs w:val="24"/>
          <w:shd w:val="clear" w:color="auto" w:fill="FEF1D2"/>
        </w:rPr>
        <w:t xml:space="preserve">Frankenfield, J. (2020, January 29). How Artificial Intelligence Works. Retrieved from </w:t>
      </w:r>
      <w:hyperlink r:id="rId7" w:history="1">
        <w:r w:rsidRPr="00BF6DEC">
          <w:rPr>
            <w:rStyle w:val="Hyperlink"/>
            <w:rFonts w:ascii="Times New Roman" w:hAnsi="Times New Roman" w:cs="Times New Roman"/>
            <w:sz w:val="24"/>
            <w:szCs w:val="24"/>
            <w:shd w:val="clear" w:color="auto" w:fill="FEF1D2"/>
          </w:rPr>
          <w:t>https://www.investopedia.com/terms/a/artificial-intelligence-ai.asp</w:t>
        </w:r>
      </w:hyperlink>
    </w:p>
    <w:p w:rsidR="00BF6DEC" w:rsidRPr="00E0333E" w:rsidRDefault="00BF6DEC" w:rsidP="00E0333E">
      <w:pPr>
        <w:spacing w:line="480" w:lineRule="auto"/>
        <w:ind w:left="720" w:hanging="720"/>
        <w:rPr>
          <w:rStyle w:val="selectable"/>
          <w:rFonts w:ascii="Times New Roman" w:hAnsi="Times New Roman" w:cs="Times New Roman"/>
          <w:sz w:val="24"/>
          <w:szCs w:val="24"/>
        </w:rPr>
      </w:pPr>
    </w:p>
    <w:p w:rsidR="00293EB6" w:rsidRPr="00E0333E" w:rsidRDefault="00293EB6" w:rsidP="00E0333E">
      <w:pPr>
        <w:spacing w:line="480" w:lineRule="auto"/>
        <w:ind w:left="720" w:hanging="720"/>
        <w:rPr>
          <w:rStyle w:val="selectable"/>
          <w:rFonts w:ascii="Times New Roman" w:hAnsi="Times New Roman" w:cs="Times New Roman"/>
          <w:sz w:val="24"/>
          <w:szCs w:val="24"/>
        </w:rPr>
      </w:pPr>
    </w:p>
    <w:sectPr w:rsidR="00293EB6" w:rsidRPr="00E0333E" w:rsidSect="00873B67">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30C5" w:rsidRDefault="007230C5" w:rsidP="009C031D">
      <w:pPr>
        <w:spacing w:after="0" w:line="240" w:lineRule="auto"/>
      </w:pPr>
      <w:r>
        <w:separator/>
      </w:r>
    </w:p>
  </w:endnote>
  <w:endnote w:type="continuationSeparator" w:id="1">
    <w:p w:rsidR="007230C5" w:rsidRDefault="007230C5" w:rsidP="009C03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30C5" w:rsidRDefault="007230C5" w:rsidP="009C031D">
      <w:pPr>
        <w:spacing w:after="0" w:line="240" w:lineRule="auto"/>
      </w:pPr>
      <w:r>
        <w:separator/>
      </w:r>
    </w:p>
  </w:footnote>
  <w:footnote w:type="continuationSeparator" w:id="1">
    <w:p w:rsidR="007230C5" w:rsidRDefault="007230C5" w:rsidP="009C03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67" w:rsidRPr="00873B67" w:rsidRDefault="006317CF" w:rsidP="00873B67">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Surname</w:t>
    </w:r>
    <w:sdt>
      <w:sdtPr>
        <w:rPr>
          <w:rFonts w:ascii="Times New Roman" w:hAnsi="Times New Roman" w:cs="Times New Roman"/>
          <w:sz w:val="24"/>
          <w:szCs w:val="24"/>
        </w:rPr>
        <w:id w:val="878745661"/>
        <w:docPartObj>
          <w:docPartGallery w:val="Page Numbers (Top of Page)"/>
          <w:docPartUnique/>
        </w:docPartObj>
      </w:sdtPr>
      <w:sdtEndPr>
        <w:rPr>
          <w:noProof/>
        </w:rPr>
      </w:sdtEndPr>
      <w:sdtContent>
        <w:r w:rsidR="0003765B" w:rsidRPr="00873B67">
          <w:rPr>
            <w:rFonts w:ascii="Times New Roman" w:hAnsi="Times New Roman" w:cs="Times New Roman"/>
            <w:sz w:val="24"/>
            <w:szCs w:val="24"/>
          </w:rPr>
          <w:fldChar w:fldCharType="begin"/>
        </w:r>
        <w:r w:rsidR="00873B67" w:rsidRPr="00873B67">
          <w:rPr>
            <w:rFonts w:ascii="Times New Roman" w:hAnsi="Times New Roman" w:cs="Times New Roman"/>
            <w:sz w:val="24"/>
            <w:szCs w:val="24"/>
          </w:rPr>
          <w:instrText xml:space="preserve"> PAGE   \* MERGEFORMAT </w:instrText>
        </w:r>
        <w:r w:rsidR="0003765B" w:rsidRPr="00873B67">
          <w:rPr>
            <w:rFonts w:ascii="Times New Roman" w:hAnsi="Times New Roman" w:cs="Times New Roman"/>
            <w:sz w:val="24"/>
            <w:szCs w:val="24"/>
          </w:rPr>
          <w:fldChar w:fldCharType="separate"/>
        </w:r>
        <w:r w:rsidR="00FE33FE">
          <w:rPr>
            <w:rFonts w:ascii="Times New Roman" w:hAnsi="Times New Roman" w:cs="Times New Roman"/>
            <w:noProof/>
            <w:sz w:val="24"/>
            <w:szCs w:val="24"/>
          </w:rPr>
          <w:t>11</w:t>
        </w:r>
        <w:r w:rsidR="0003765B" w:rsidRPr="00873B67">
          <w:rPr>
            <w:rFonts w:ascii="Times New Roman" w:hAnsi="Times New Roman" w:cs="Times New Roman"/>
            <w:noProof/>
            <w:sz w:val="24"/>
            <w:szCs w:val="24"/>
          </w:rPr>
          <w:fldChar w:fldCharType="end"/>
        </w:r>
      </w:sdtContent>
    </w:sdt>
  </w:p>
  <w:p w:rsidR="009C031D" w:rsidRPr="00873B67" w:rsidRDefault="009C031D" w:rsidP="00873B67">
    <w:pPr>
      <w:pStyle w:val="Header"/>
      <w:spacing w:line="276"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39301B"/>
    <w:multiLevelType w:val="hybridMultilevel"/>
    <w:tmpl w:val="707E20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DSzNDMysDQxMzM0tTBV0lEKTi0uzszPAykwqwUAKjIuHCwAAAA="/>
  </w:docVars>
  <w:rsids>
    <w:rsidRoot w:val="000C4A43"/>
    <w:rsid w:val="0003765B"/>
    <w:rsid w:val="0006271B"/>
    <w:rsid w:val="00086310"/>
    <w:rsid w:val="00086C5C"/>
    <w:rsid w:val="000A5C29"/>
    <w:rsid w:val="000C4A43"/>
    <w:rsid w:val="001431CD"/>
    <w:rsid w:val="0018618A"/>
    <w:rsid w:val="001C0DEF"/>
    <w:rsid w:val="001C2809"/>
    <w:rsid w:val="001D04C8"/>
    <w:rsid w:val="00285701"/>
    <w:rsid w:val="00293EB6"/>
    <w:rsid w:val="002A5B0E"/>
    <w:rsid w:val="002B4BAF"/>
    <w:rsid w:val="003022C9"/>
    <w:rsid w:val="003620D7"/>
    <w:rsid w:val="003C0C22"/>
    <w:rsid w:val="00447989"/>
    <w:rsid w:val="00450F08"/>
    <w:rsid w:val="004826FA"/>
    <w:rsid w:val="00484E76"/>
    <w:rsid w:val="004C2489"/>
    <w:rsid w:val="004F1183"/>
    <w:rsid w:val="00526F64"/>
    <w:rsid w:val="00574FBC"/>
    <w:rsid w:val="005E326C"/>
    <w:rsid w:val="006175F5"/>
    <w:rsid w:val="006317CF"/>
    <w:rsid w:val="00682520"/>
    <w:rsid w:val="00690F05"/>
    <w:rsid w:val="006B5DC0"/>
    <w:rsid w:val="006D0DFA"/>
    <w:rsid w:val="007061AE"/>
    <w:rsid w:val="00721C6B"/>
    <w:rsid w:val="007230C5"/>
    <w:rsid w:val="007317EA"/>
    <w:rsid w:val="00735D9D"/>
    <w:rsid w:val="007A3653"/>
    <w:rsid w:val="00873B67"/>
    <w:rsid w:val="00882D4B"/>
    <w:rsid w:val="00885E62"/>
    <w:rsid w:val="008A124C"/>
    <w:rsid w:val="00902CAA"/>
    <w:rsid w:val="009240A1"/>
    <w:rsid w:val="0099775F"/>
    <w:rsid w:val="009C031D"/>
    <w:rsid w:val="00A60E37"/>
    <w:rsid w:val="00AC39A9"/>
    <w:rsid w:val="00AF21F9"/>
    <w:rsid w:val="00B534C2"/>
    <w:rsid w:val="00BB19C5"/>
    <w:rsid w:val="00BF6DEC"/>
    <w:rsid w:val="00D360A6"/>
    <w:rsid w:val="00D36CF8"/>
    <w:rsid w:val="00D4388B"/>
    <w:rsid w:val="00D83FF9"/>
    <w:rsid w:val="00D95982"/>
    <w:rsid w:val="00DF1B04"/>
    <w:rsid w:val="00DF6513"/>
    <w:rsid w:val="00E0333E"/>
    <w:rsid w:val="00E07049"/>
    <w:rsid w:val="00E269E7"/>
    <w:rsid w:val="00E674B4"/>
    <w:rsid w:val="00EB5713"/>
    <w:rsid w:val="00EC3232"/>
    <w:rsid w:val="00F16DCA"/>
    <w:rsid w:val="00F90EA2"/>
    <w:rsid w:val="00FB0348"/>
    <w:rsid w:val="00FB2B74"/>
    <w:rsid w:val="00FE1C75"/>
    <w:rsid w:val="00FE33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F64"/>
  </w:style>
  <w:style w:type="paragraph" w:styleId="Heading1">
    <w:name w:val="heading 1"/>
    <w:basedOn w:val="Normal"/>
    <w:next w:val="Normal"/>
    <w:link w:val="Heading1Char"/>
    <w:uiPriority w:val="9"/>
    <w:qFormat/>
    <w:rsid w:val="00293EB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735D9D"/>
  </w:style>
  <w:style w:type="paragraph" w:styleId="Header">
    <w:name w:val="header"/>
    <w:basedOn w:val="Normal"/>
    <w:link w:val="HeaderChar"/>
    <w:uiPriority w:val="99"/>
    <w:unhideWhenUsed/>
    <w:rsid w:val="009C03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031D"/>
  </w:style>
  <w:style w:type="paragraph" w:styleId="Footer">
    <w:name w:val="footer"/>
    <w:basedOn w:val="Normal"/>
    <w:link w:val="FooterChar"/>
    <w:uiPriority w:val="99"/>
    <w:unhideWhenUsed/>
    <w:rsid w:val="009C03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031D"/>
  </w:style>
  <w:style w:type="character" w:customStyle="1" w:styleId="Heading1Char">
    <w:name w:val="Heading 1 Char"/>
    <w:basedOn w:val="DefaultParagraphFont"/>
    <w:link w:val="Heading1"/>
    <w:uiPriority w:val="9"/>
    <w:rsid w:val="00293EB6"/>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93EB6"/>
    <w:rPr>
      <w:color w:val="0563C1" w:themeColor="hyperlink"/>
      <w:u w:val="single"/>
    </w:rPr>
  </w:style>
  <w:style w:type="paragraph" w:styleId="ListParagraph">
    <w:name w:val="List Paragraph"/>
    <w:basedOn w:val="Normal"/>
    <w:uiPriority w:val="34"/>
    <w:qFormat/>
    <w:rsid w:val="00BF6DEC"/>
    <w:pPr>
      <w:spacing w:after="0" w:line="480" w:lineRule="auto"/>
      <w:ind w:left="720"/>
      <w:contextualSpacing/>
    </w:pPr>
  </w:style>
  <w:style w:type="paragraph" w:styleId="NormalWeb">
    <w:name w:val="Normal (Web)"/>
    <w:basedOn w:val="Normal"/>
    <w:uiPriority w:val="99"/>
    <w:semiHidden/>
    <w:unhideWhenUsed/>
    <w:rsid w:val="00BF6DE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98610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nvestopedia.com/terms/a/artificial-intelligence-ai.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12</Pages>
  <Words>1496</Words>
  <Characters>8533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2020-02-09T19:49:00Z</dcterms:created>
  <dcterms:modified xsi:type="dcterms:W3CDTF">2020-02-09T20:35:00Z</dcterms:modified>
</cp:coreProperties>
</file>